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如何获得新时代的幸福？</w:t>
      </w:r>
    </w:p>
    <w:p w:rsidR="000661F5" w:rsidRDefault="000661F5" w:rsidP="000661F5">
      <w:pPr>
        <w:pStyle w:val="2"/>
        <w:rPr>
          <w:rFonts w:hint="eastAsia"/>
          <w:b w:val="0"/>
          <w:sz w:val="24"/>
        </w:rPr>
      </w:pPr>
      <w:r w:rsidRPr="000661F5">
        <w:rPr>
          <w:rFonts w:hint="eastAsia"/>
          <w:b w:val="0"/>
          <w:sz w:val="24"/>
        </w:rPr>
        <w:t>所谓新幸福，就是摆脱金钱、时间、场所等外物的束缚，让我们重新拥有自由。</w:t>
      </w:r>
    </w:p>
    <w:p w:rsidR="00BC3552" w:rsidRPr="00BC3552" w:rsidRDefault="00BC3552" w:rsidP="00BC3552">
      <w:r>
        <w:rPr>
          <w:noProof/>
        </w:rPr>
        <w:drawing>
          <wp:inline distT="0" distB="0" distL="0" distR="0">
            <wp:extent cx="5274310" cy="3954085"/>
            <wp:effectExtent l="0" t="0" r="2540" b="8890"/>
            <wp:docPr id="4" name="图片 4" descr="E:\新建文件夹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新建文件夹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661F5" w:rsidRPr="000661F5" w:rsidRDefault="000661F5" w:rsidP="000661F5">
      <w:pPr>
        <w:pStyle w:val="1"/>
        <w:rPr>
          <w:b w:val="0"/>
          <w:sz w:val="21"/>
        </w:rPr>
      </w:pPr>
      <w:r w:rsidRPr="000661F5">
        <w:rPr>
          <w:rFonts w:hint="eastAsia"/>
          <w:b w:val="0"/>
          <w:sz w:val="36"/>
        </w:rPr>
        <w:lastRenderedPageBreak/>
        <w:t>1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从“厉行节约”到“主动选择简朴”</w:t>
      </w:r>
    </w:p>
    <w:p w:rsidR="000661F5" w:rsidRPr="000661F5" w:rsidRDefault="000661F5" w:rsidP="000661F5">
      <w:pPr>
        <w:pStyle w:val="2"/>
        <w:rPr>
          <w:b w:val="0"/>
          <w:sz w:val="21"/>
        </w:rPr>
      </w:pPr>
      <w:r w:rsidRPr="000661F5">
        <w:rPr>
          <w:rFonts w:hint="eastAsia"/>
          <w:b w:val="0"/>
          <w:sz w:val="24"/>
        </w:rPr>
        <w:t>从北欧国家的富裕阶层依然过着简朴的生活就可以看出，这属于他们的“主动选择”。他们在物质上虽然简单，精神上却非常富足。将时间与金钱投入到积累人生体验和感受上，而不是消耗在对物质的追求里，就会收获精神层面的富足。而一旦养成简单的生活习惯，就会享受其中。</w:t>
      </w:r>
    </w:p>
    <w:p w:rsidR="000661F5" w:rsidRPr="000661F5" w:rsidRDefault="000661F5" w:rsidP="000661F5">
      <w:pPr>
        <w:pStyle w:val="1"/>
        <w:rPr>
          <w:b w:val="0"/>
          <w:sz w:val="21"/>
        </w:rPr>
      </w:pPr>
      <w:r w:rsidRPr="000661F5">
        <w:rPr>
          <w:rFonts w:hint="eastAsia"/>
          <w:b w:val="0"/>
          <w:sz w:val="36"/>
        </w:rPr>
        <w:t>2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从“拥有金钱”变成“拥有时间”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无论是渴望金钱还是时间，都要弄明白自己到底“为什么想要”，并能轻松驾驭；如果不知道追求、拥有他们的目的，得到再多也没有意义。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3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与其追逐地位的提升，不如追求自由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如果一个人在公司得到提升，我们一般会认为他拥有了更高的地位，在一个充满竞争性的环境成为最后的赢家，但同时你要知道，他也可能会面临更多的工作时间，更复杂的人际关系，更大的业绩压力。如果你换一种思路，只要你的工作能够令你充满成就感，并且可以让你在自己的专业上不断成长，那就是正确的选择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4</w:t>
      </w:r>
      <w:r w:rsidRPr="000661F5">
        <w:rPr>
          <w:rFonts w:hint="eastAsia"/>
          <w:b w:val="0"/>
          <w:sz w:val="36"/>
        </w:rPr>
        <w:t>、与其在一流企业就职，不如从事自由职业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做一名自由职业者不但在收入上有很好的回报，工作方式还很自由，比上班族要幸福的多。在美国，有四分之一劳动人口属于自由从业者。想要获得幸福，就要贴近工作的本质，从专注于工作本身的投入感和成就感中去寻找满足与自由。我们不是鼓吹大家都辞去公职从事自由职业，而是主张即便是一名上班族，我们也应该尽力创造一种可以自由发挥、决断的弹性工作方式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lastRenderedPageBreak/>
        <w:t>5</w:t>
      </w:r>
      <w:r w:rsidRPr="000661F5">
        <w:rPr>
          <w:rFonts w:hint="eastAsia"/>
          <w:b w:val="0"/>
          <w:sz w:val="36"/>
        </w:rPr>
        <w:t>、与其一味推销自己，不如提供帮助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如果在工作中低人一等，想要与更高级别的人平起平坐，就要学会不卑不亢、自爱自信。与其花力气自我推销，不如把精力投放在自我精进上，当自己能够为他人提供帮助时，就意味着你已经成功了一半。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6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做不依赖任何平台、靠实力说话的人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在名企身居高位，自然会让各界人士趋之若鹜，就连邻居都会心生羡慕：“你的工作真不错呢。”但是不是你一旦离开公司，你的光环就会褪去？但在当今互联网时代里，如果你能坚持学习，运用新媒体，那么过去你是否拥有地位和名声就变得不重要了。最后能够持续发光发热的人，一定是那些不依赖于任何平台，靠实力说话的人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7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以愉悦的心态面对辛苦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辛苦的感觉来自“被迫而为”，而愉悦则来自于“主动想做”。只要我们具备调整心态的意识，就可能把他人眼中的辛苦变成我们全新的幸福。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8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保持自己的独立思考能力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如果我们被固有的常识束缚，就不可能获得新的幸福。因为常识是过去的人所总结的经验，相信常识，自然也就很难从旧式价值观里脱身。每个人都应该好好去想想“幸福到底是什么”，不要让那些物质主义影响到你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9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小众市场更具消费力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lastRenderedPageBreak/>
        <w:t>无论是打工还是创业，都应该瞄准小众。小众更能汇聚力量，也更容易感受到品牌的热忱，销售成果当然也更加显著。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10</w:t>
      </w:r>
      <w:r w:rsidRPr="000661F5">
        <w:rPr>
          <w:rFonts w:hint="eastAsia"/>
          <w:b w:val="0"/>
          <w:sz w:val="36"/>
        </w:rPr>
        <w:t>、</w:t>
      </w:r>
      <w:r w:rsidRPr="000661F5">
        <w:rPr>
          <w:rFonts w:hint="eastAsia"/>
          <w:b w:val="0"/>
          <w:sz w:val="36"/>
        </w:rPr>
        <w:t xml:space="preserve"> </w:t>
      </w:r>
      <w:r w:rsidRPr="000661F5">
        <w:rPr>
          <w:rFonts w:hint="eastAsia"/>
          <w:b w:val="0"/>
          <w:sz w:val="36"/>
        </w:rPr>
        <w:t>比起短视的加薪，更应重视个人品牌的积累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不要一味的追着眼前的东西跑，而要珍惜随之而来的际遇。在这个缺乏持续性的年代，唯一能够保证持续发展就是不断提高自己的能力，以及打造自己的个人品牌，促进个人口碑的提升。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11</w:t>
      </w:r>
      <w:r w:rsidRPr="000661F5">
        <w:rPr>
          <w:rFonts w:hint="eastAsia"/>
          <w:b w:val="0"/>
          <w:sz w:val="36"/>
        </w:rPr>
        <w:t>、在咖啡馆、公园、健身房等场所办公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现代社会的工作方式，并非一定要局限于具象的办公室，成天关在里面做事。只要能按时完成自己的工作，尝试移动办公未尝不可。不要拘泥于办公室的具体形式，可以把所有的场所都当成是自己的办公室！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12</w:t>
      </w:r>
      <w:r w:rsidRPr="000661F5">
        <w:rPr>
          <w:rFonts w:hint="eastAsia"/>
          <w:b w:val="0"/>
          <w:sz w:val="36"/>
        </w:rPr>
        <w:t>、借助生活方式这个共同语言拓展自己的世界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掌握一门任何人都听得懂的“共同语言”非常重要，比如运动、红酒、美食、文化或是历史方面的话题都是不错的选择，因为它标榜的是你的生活方式。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13</w:t>
      </w:r>
      <w:r w:rsidRPr="000661F5">
        <w:rPr>
          <w:rFonts w:hint="eastAsia"/>
          <w:b w:val="0"/>
          <w:sz w:val="36"/>
        </w:rPr>
        <w:t>、比起短暂的大幸福，长久且可持续性的“小确幸”更令人感动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“小确幸”是这样一种幸福——虽然欲望本身并不庞大，但只要能让人确确实实的感受到，哪怕真的是微不足道，也足以让人把日子好好的过下去。真正的幸福，来自于自己的体验，它是由寻常</w:t>
      </w:r>
      <w:proofErr w:type="gramStart"/>
      <w:r w:rsidRPr="000661F5">
        <w:rPr>
          <w:rFonts w:hint="eastAsia"/>
          <w:b w:val="0"/>
          <w:sz w:val="24"/>
        </w:rPr>
        <w:t>度日间</w:t>
      </w:r>
      <w:proofErr w:type="gramEnd"/>
      <w:r w:rsidRPr="000661F5">
        <w:rPr>
          <w:rFonts w:hint="eastAsia"/>
          <w:b w:val="0"/>
          <w:sz w:val="24"/>
        </w:rPr>
        <w:t>一点一滴不经意的喜悦感堆积而来。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lastRenderedPageBreak/>
        <w:t>14</w:t>
      </w:r>
      <w:r w:rsidRPr="000661F5">
        <w:rPr>
          <w:rFonts w:hint="eastAsia"/>
          <w:b w:val="0"/>
          <w:sz w:val="36"/>
        </w:rPr>
        <w:t>、在方便快捷的时代，刻意追求一些“不便”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在这个方便快捷的时代，人需要刻意去追求一些“不便”。“不便”如果是被迫的，就会非常痛苦，而如果是主动选择，就可能乐趣多多，利于形成新的刺激，让满足感的阈值下降。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15</w:t>
      </w:r>
      <w:r w:rsidRPr="000661F5">
        <w:rPr>
          <w:rFonts w:hint="eastAsia"/>
          <w:b w:val="0"/>
          <w:sz w:val="36"/>
        </w:rPr>
        <w:t>、比起金钱，更重要的是精神层面的充实感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不管是从团队合作中获得成就感，还是拿着很低的薪水却能不断学习成长，只要工作这件事变得令人愉悦、充实，压力就会被逐渐化解。通过工作来让自己成长，就会不断发现新的挑战，使得工作意趣盎然，对未来充满信心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16</w:t>
      </w:r>
      <w:r w:rsidRPr="000661F5">
        <w:rPr>
          <w:rFonts w:hint="eastAsia"/>
          <w:b w:val="0"/>
          <w:sz w:val="36"/>
        </w:rPr>
        <w:t>、提高工作效率，改变“重量不重质”的习惯</w:t>
      </w:r>
    </w:p>
    <w:p w:rsidR="000661F5" w:rsidRDefault="000661F5" w:rsidP="000661F5">
      <w:pPr>
        <w:pStyle w:val="2"/>
        <w:rPr>
          <w:rFonts w:hint="eastAsia"/>
          <w:b w:val="0"/>
          <w:sz w:val="24"/>
        </w:rPr>
      </w:pPr>
      <w:r w:rsidRPr="000661F5">
        <w:rPr>
          <w:rFonts w:hint="eastAsia"/>
          <w:b w:val="0"/>
          <w:sz w:val="24"/>
        </w:rPr>
        <w:t>高效工作能够带来成就感，而持续的成就感能够造就一个高满意度的生活状态。</w:t>
      </w:r>
    </w:p>
    <w:p w:rsidR="00BC3552" w:rsidRPr="00BC3552" w:rsidRDefault="00BC3552" w:rsidP="00BC3552">
      <w:r>
        <w:rPr>
          <w:noProof/>
        </w:rPr>
        <w:drawing>
          <wp:inline distT="0" distB="0" distL="0" distR="0">
            <wp:extent cx="5274310" cy="3163268"/>
            <wp:effectExtent l="0" t="0" r="2540" b="0"/>
            <wp:docPr id="3" name="图片 3" descr="E:\新建文件夹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新建文件夹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6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lastRenderedPageBreak/>
        <w:t>17</w:t>
      </w:r>
      <w:r w:rsidRPr="000661F5">
        <w:rPr>
          <w:rFonts w:hint="eastAsia"/>
          <w:b w:val="0"/>
          <w:sz w:val="36"/>
        </w:rPr>
        <w:t>、从“以他人为中心”转变为“以自己为中心”</w:t>
      </w:r>
    </w:p>
    <w:p w:rsidR="000661F5" w:rsidRPr="000661F5" w:rsidRDefault="000661F5" w:rsidP="000661F5">
      <w:pPr>
        <w:pStyle w:val="2"/>
        <w:rPr>
          <w:b w:val="0"/>
          <w:sz w:val="24"/>
        </w:rPr>
      </w:pPr>
      <w:r w:rsidRPr="000661F5">
        <w:rPr>
          <w:rFonts w:hint="eastAsia"/>
          <w:b w:val="0"/>
          <w:sz w:val="24"/>
        </w:rPr>
        <w:t>在体验人生的过程中，如果缺乏足够的自我判断训练，就很容易被其他人影响。记得在漫长的时光里坚守自己想要的。</w:t>
      </w:r>
    </w:p>
    <w:p w:rsidR="000661F5" w:rsidRPr="000661F5" w:rsidRDefault="000661F5" w:rsidP="000661F5">
      <w:pPr>
        <w:pStyle w:val="1"/>
        <w:rPr>
          <w:b w:val="0"/>
          <w:sz w:val="36"/>
        </w:rPr>
      </w:pPr>
      <w:r w:rsidRPr="000661F5">
        <w:rPr>
          <w:rFonts w:hint="eastAsia"/>
          <w:b w:val="0"/>
          <w:sz w:val="36"/>
        </w:rPr>
        <w:t>18</w:t>
      </w:r>
      <w:r w:rsidRPr="000661F5">
        <w:rPr>
          <w:rFonts w:hint="eastAsia"/>
          <w:b w:val="0"/>
          <w:sz w:val="36"/>
        </w:rPr>
        <w:t>、改变每天既定的生活模式，享受变化</w:t>
      </w:r>
    </w:p>
    <w:p w:rsidR="00BC3552" w:rsidRDefault="000661F5" w:rsidP="000661F5">
      <w:pPr>
        <w:pStyle w:val="2"/>
        <w:rPr>
          <w:rFonts w:hint="eastAsia"/>
          <w:b w:val="0"/>
          <w:sz w:val="24"/>
        </w:rPr>
      </w:pPr>
      <w:r w:rsidRPr="000661F5">
        <w:rPr>
          <w:rFonts w:hint="eastAsia"/>
          <w:b w:val="0"/>
          <w:sz w:val="24"/>
        </w:rPr>
        <w:t>去寻求变化，喜欢变化，享受变化吧！一定会给你带来无数新的邂逅和全新的发现。</w:t>
      </w:r>
    </w:p>
    <w:p w:rsidR="004B1DBB" w:rsidRPr="000661F5" w:rsidRDefault="00BC3552" w:rsidP="000661F5">
      <w:pPr>
        <w:pStyle w:val="2"/>
        <w:rPr>
          <w:b w:val="0"/>
          <w:sz w:val="24"/>
        </w:rPr>
      </w:pPr>
      <w:r>
        <w:rPr>
          <w:b w:val="0"/>
          <w:noProof/>
          <w:sz w:val="24"/>
        </w:rPr>
        <w:drawing>
          <wp:inline distT="0" distB="0" distL="0" distR="0">
            <wp:extent cx="4953635" cy="3244215"/>
            <wp:effectExtent l="0" t="0" r="0" b="0"/>
            <wp:docPr id="2" name="图片 2" descr="E:\新建文件夹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新建文件夹\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1DBB" w:rsidRPr="00066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7BB" w:rsidRDefault="00A957BB" w:rsidP="00BC3552">
      <w:r>
        <w:separator/>
      </w:r>
    </w:p>
  </w:endnote>
  <w:endnote w:type="continuationSeparator" w:id="0">
    <w:p w:rsidR="00A957BB" w:rsidRDefault="00A957BB" w:rsidP="00BC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7BB" w:rsidRDefault="00A957BB" w:rsidP="00BC3552">
      <w:r>
        <w:separator/>
      </w:r>
    </w:p>
  </w:footnote>
  <w:footnote w:type="continuationSeparator" w:id="0">
    <w:p w:rsidR="00A957BB" w:rsidRDefault="00A957BB" w:rsidP="00BC3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F5"/>
    <w:rsid w:val="000661F5"/>
    <w:rsid w:val="004B1DBB"/>
    <w:rsid w:val="00967B8A"/>
    <w:rsid w:val="00A957BB"/>
    <w:rsid w:val="00BC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661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661F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661F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661F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C3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5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3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552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C35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C355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1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661F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661F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661F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661F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C3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5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3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552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C35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C35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04051-2AD8-41B9-B226-75E7E6AD6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302</Words>
  <Characters>1727</Characters>
  <Application>Microsoft Office Word</Application>
  <DocSecurity>0</DocSecurity>
  <Lines>14</Lines>
  <Paragraphs>4</Paragraphs>
  <ScaleCrop>false</ScaleCrop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ksy</dc:creator>
  <cp:lastModifiedBy>ksy</cp:lastModifiedBy>
  <cp:revision>2</cp:revision>
  <dcterms:created xsi:type="dcterms:W3CDTF">2017-11-21T03:18:00Z</dcterms:created>
  <dcterms:modified xsi:type="dcterms:W3CDTF">2017-11-21T03:49:00Z</dcterms:modified>
</cp:coreProperties>
</file>