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F2" w:rsidRDefault="001715F2" w:rsidP="005D04F7">
      <w:pPr>
        <w:pStyle w:val="1"/>
      </w:pPr>
      <w:r>
        <w:rPr>
          <w:rFonts w:hint="eastAsia"/>
        </w:rPr>
        <w:t>编程思维</w:t>
      </w:r>
    </w:p>
    <w:p w:rsidR="005F4ABE" w:rsidRPr="005F4ABE" w:rsidRDefault="005F4ABE" w:rsidP="001715F2">
      <w:pPr>
        <w:pStyle w:val="2"/>
      </w:pPr>
      <w:r w:rsidRPr="005F4ABE">
        <w:t>有编程思维</w:t>
      </w:r>
      <w:r w:rsidR="00E21E56">
        <w:t>的孩子，运气不会差</w:t>
      </w:r>
      <w:bookmarkStart w:id="0" w:name="_GoBack"/>
      <w:bookmarkEnd w:id="0"/>
    </w:p>
    <w:p w:rsidR="005F4ABE" w:rsidRPr="005F4ABE" w:rsidRDefault="005F4ABE" w:rsidP="005D04F7">
      <w:pPr>
        <w:pStyle w:val="1"/>
      </w:pPr>
      <w:r>
        <w:rPr>
          <w:rFonts w:hint="eastAsia"/>
        </w:rPr>
        <w:t>一、</w:t>
      </w:r>
      <w:r w:rsidRPr="005F4ABE">
        <w:t>什么是编程思维</w:t>
      </w:r>
    </w:p>
    <w:p w:rsidR="005F4ABE" w:rsidRPr="005F4ABE" w:rsidRDefault="005F4ABE" w:rsidP="005D04F7">
      <w:pPr>
        <w:pStyle w:val="2"/>
      </w:pPr>
      <w:r w:rsidRPr="005F4ABE">
        <w:t>所谓</w:t>
      </w:r>
      <w:r w:rsidR="005D04F7">
        <w:rPr>
          <w:rFonts w:hint="eastAsia"/>
        </w:rPr>
        <w:t>“</w:t>
      </w:r>
      <w:r w:rsidR="005D04F7" w:rsidRPr="005F4ABE">
        <w:t>编程思维（</w:t>
      </w:r>
      <w:r w:rsidR="005D04F7" w:rsidRPr="005F4ABE">
        <w:t>computational thinking</w:t>
      </w:r>
      <w:r w:rsidR="005D04F7" w:rsidRPr="005F4ABE">
        <w:t>）</w:t>
      </w:r>
      <w:r w:rsidR="005D04F7">
        <w:rPr>
          <w:rFonts w:hint="eastAsia"/>
        </w:rPr>
        <w:t>”</w:t>
      </w:r>
      <w:r w:rsidRPr="005F4ABE">
        <w:t>就是</w:t>
      </w:r>
      <w:r w:rsidR="005D04F7">
        <w:rPr>
          <w:rFonts w:hint="eastAsia"/>
        </w:rPr>
        <w:t>“</w:t>
      </w:r>
      <w:r w:rsidR="005D04F7" w:rsidRPr="005F4ABE">
        <w:t>理解问题</w:t>
      </w:r>
      <w:r w:rsidR="005D04F7" w:rsidRPr="005F4ABE">
        <w:t>——</w:t>
      </w:r>
      <w:r w:rsidR="005D04F7" w:rsidRPr="005F4ABE">
        <w:t>找出路径</w:t>
      </w:r>
      <w:r w:rsidR="005D04F7">
        <w:rPr>
          <w:rFonts w:hint="eastAsia"/>
        </w:rPr>
        <w:t>”</w:t>
      </w:r>
      <w:r w:rsidRPr="005F4ABE">
        <w:t>的思维过程，它由四个步骤组成：</w:t>
      </w:r>
    </w:p>
    <w:p w:rsidR="005F4ABE" w:rsidRPr="005F4ABE" w:rsidRDefault="005F4ABE" w:rsidP="005D04F7">
      <w:pPr>
        <w:pStyle w:val="2"/>
      </w:pPr>
      <w:r w:rsidRPr="005F4ABE">
        <w:rPr>
          <w:noProof/>
        </w:rPr>
        <w:drawing>
          <wp:inline distT="0" distB="0" distL="0" distR="0" wp14:anchorId="7F312E8D" wp14:editId="1CD3CBE3">
            <wp:extent cx="4133716" cy="3001813"/>
            <wp:effectExtent l="0" t="0" r="635" b="8255"/>
            <wp:docPr id="68" name="图片 68" descr="http://inews.gtimg.com/newsapp_match/0/423900777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inews.gtimg.com/newsapp_match/0/423900777/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491" cy="3002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BE" w:rsidRPr="005F4ABE" w:rsidRDefault="005F4ABE" w:rsidP="005D04F7">
      <w:pPr>
        <w:pStyle w:val="1"/>
      </w:pPr>
      <w:r w:rsidRPr="005F4ABE">
        <w:t>1</w:t>
      </w:r>
      <w:r w:rsidRPr="005F4ABE">
        <w:t>、分解（</w:t>
      </w:r>
      <w:r w:rsidRPr="005F4ABE">
        <w:t>decomposition</w:t>
      </w:r>
      <w:r w:rsidRPr="005F4ABE">
        <w:t>）</w:t>
      </w:r>
    </w:p>
    <w:p w:rsidR="005F4ABE" w:rsidRPr="005F4ABE" w:rsidRDefault="005F4ABE" w:rsidP="005D04F7">
      <w:pPr>
        <w:pStyle w:val="2"/>
      </w:pPr>
      <w:r w:rsidRPr="005F4ABE">
        <w:t>把一个复杂的大问题，拆解成更可执行、更好理解的小步骤。</w:t>
      </w:r>
    </w:p>
    <w:p w:rsidR="005F4ABE" w:rsidRPr="005F4ABE" w:rsidRDefault="005F4ABE" w:rsidP="005D04F7">
      <w:pPr>
        <w:pStyle w:val="2"/>
      </w:pPr>
      <w:r w:rsidRPr="005F4ABE">
        <w:t>复杂问题很难一下子破解，但如果把它细分成很多个小问题，逐步解决，就容易多了。</w:t>
      </w:r>
    </w:p>
    <w:p w:rsidR="005F4ABE" w:rsidRPr="005F4ABE" w:rsidRDefault="005F4ABE" w:rsidP="005D04F7">
      <w:pPr>
        <w:pStyle w:val="1"/>
      </w:pPr>
      <w:r w:rsidRPr="005F4ABE">
        <w:t>2</w:t>
      </w:r>
      <w:r w:rsidRPr="005F4ABE">
        <w:t>、模式识别（</w:t>
      </w:r>
      <w:r w:rsidRPr="005F4ABE">
        <w:t>pattern recognition</w:t>
      </w:r>
      <w:r w:rsidRPr="005F4ABE">
        <w:t>）</w:t>
      </w:r>
    </w:p>
    <w:p w:rsidR="005F4ABE" w:rsidRPr="005F4ABE" w:rsidRDefault="005F4ABE" w:rsidP="005D04F7">
      <w:pPr>
        <w:pStyle w:val="2"/>
      </w:pPr>
      <w:r w:rsidRPr="005F4ABE">
        <w:lastRenderedPageBreak/>
        <w:t>识别模式，意味着新问题变成了老问题，我们在经验库里搜索以往的类似问题及解决方法，套用解决。识别的模式越多，解题的速度就越快。</w:t>
      </w:r>
    </w:p>
    <w:p w:rsidR="005F4ABE" w:rsidRPr="005F4ABE" w:rsidRDefault="005F4ABE" w:rsidP="005D04F7">
      <w:pPr>
        <w:pStyle w:val="2"/>
      </w:pPr>
      <w:r w:rsidRPr="005F4ABE">
        <w:t>举个例子：假如你需要画</w:t>
      </w:r>
      <w:r w:rsidRPr="005F4ABE">
        <w:t>100</w:t>
      </w:r>
      <w:r w:rsidRPr="005F4ABE">
        <w:t>只猫，你会怎么办？找</w:t>
      </w:r>
      <w:r w:rsidRPr="005F4ABE">
        <w:t>100</w:t>
      </w:r>
      <w:r w:rsidRPr="005F4ABE">
        <w:t>只猫来挨个临摹？还是找出猫的</w:t>
      </w:r>
      <w:r w:rsidRPr="005F4ABE">
        <w:t>“</w:t>
      </w:r>
      <w:r w:rsidRPr="005F4ABE">
        <w:t>模式</w:t>
      </w:r>
      <w:r w:rsidRPr="005F4ABE">
        <w:t>”</w:t>
      </w:r>
      <w:r w:rsidRPr="005F4ABE">
        <w:t>？</w:t>
      </w:r>
      <w:r w:rsidRPr="005F4ABE">
        <w:t xml:space="preserve"> </w:t>
      </w:r>
    </w:p>
    <w:p w:rsidR="005F4ABE" w:rsidRPr="005F4ABE" w:rsidRDefault="005F4ABE" w:rsidP="005D04F7">
      <w:pPr>
        <w:pStyle w:val="2"/>
      </w:pPr>
      <w:r w:rsidRPr="005F4ABE">
        <w:rPr>
          <w:noProof/>
        </w:rPr>
        <w:drawing>
          <wp:inline distT="0" distB="0" distL="0" distR="0" wp14:anchorId="5EB6CB79" wp14:editId="25A8C8BC">
            <wp:extent cx="5292463" cy="1828800"/>
            <wp:effectExtent l="0" t="0" r="3810" b="0"/>
            <wp:docPr id="69" name="图片 69" descr="http://inews.gtimg.com/newsapp_match/0/423888487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inews.gtimg.com/newsapp_match/0/423888487/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830" cy="182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BE" w:rsidRPr="005F4ABE" w:rsidRDefault="005F4ABE" w:rsidP="005D04F7">
      <w:pPr>
        <w:pStyle w:val="1"/>
      </w:pPr>
      <w:r w:rsidRPr="005F4ABE">
        <w:t>3</w:t>
      </w:r>
      <w:r w:rsidRPr="005F4ABE">
        <w:t>、抽象（</w:t>
      </w:r>
      <w:r w:rsidRPr="005F4ABE">
        <w:t>abstraction</w:t>
      </w:r>
      <w:r w:rsidRPr="005F4ABE">
        <w:t>）</w:t>
      </w:r>
    </w:p>
    <w:p w:rsidR="005F4ABE" w:rsidRPr="005F4ABE" w:rsidRDefault="005F4ABE" w:rsidP="005D04F7">
      <w:pPr>
        <w:pStyle w:val="2"/>
      </w:pPr>
      <w:r w:rsidRPr="005F4ABE">
        <w:t>聚焦重要的关键信息，忽视无用细节。这是一个过滤的过程，通过认知问题的核心本质，帮助我们形成解决问题的构想。</w:t>
      </w:r>
    </w:p>
    <w:p w:rsidR="005F4ABE" w:rsidRPr="005F4ABE" w:rsidRDefault="005F4ABE" w:rsidP="005D04F7">
      <w:pPr>
        <w:pStyle w:val="2"/>
      </w:pPr>
      <w:r w:rsidRPr="005F4ABE">
        <w:t>接着举刚才画猫的例子，我们了解了猫的特征，就可以根据这些抽象的特点，形成关于猫的整体设想，做出一个模型。</w:t>
      </w:r>
    </w:p>
    <w:p w:rsidR="005F4ABE" w:rsidRPr="005F4ABE" w:rsidRDefault="005F4ABE" w:rsidP="005D04F7">
      <w:pPr>
        <w:pStyle w:val="2"/>
      </w:pPr>
      <w:r w:rsidRPr="005F4ABE">
        <w:rPr>
          <w:noProof/>
        </w:rPr>
        <w:lastRenderedPageBreak/>
        <w:drawing>
          <wp:inline distT="0" distB="0" distL="0" distR="0" wp14:anchorId="023CC002" wp14:editId="6F9EBDCD">
            <wp:extent cx="5542059" cy="2678325"/>
            <wp:effectExtent l="0" t="0" r="1905" b="8255"/>
            <wp:docPr id="70" name="图片 70" descr="http://inews.gtimg.com/newsapp_match/0/423888514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inews.gtimg.com/newsapp_match/0/423888514/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997" cy="267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BE" w:rsidRPr="005F4ABE" w:rsidRDefault="005F4ABE" w:rsidP="005D04F7">
      <w:pPr>
        <w:pStyle w:val="1"/>
      </w:pPr>
      <w:r w:rsidRPr="005F4ABE">
        <w:t>4</w:t>
      </w:r>
      <w:r w:rsidRPr="005F4ABE">
        <w:t>、算法（</w:t>
      </w:r>
      <w:r w:rsidRPr="005F4ABE">
        <w:t>algorithms</w:t>
      </w:r>
      <w:r w:rsidRPr="005F4ABE">
        <w:t>）</w:t>
      </w:r>
    </w:p>
    <w:p w:rsidR="005F4ABE" w:rsidRPr="005F4ABE" w:rsidRDefault="005F4ABE" w:rsidP="005D04F7">
      <w:pPr>
        <w:pStyle w:val="2"/>
      </w:pPr>
      <w:r w:rsidRPr="005F4ABE">
        <w:t>设计一步一步的解决路径，解决整个问题。</w:t>
      </w:r>
    </w:p>
    <w:p w:rsidR="005F4ABE" w:rsidRPr="005F4ABE" w:rsidRDefault="005F4ABE" w:rsidP="005D04F7">
      <w:pPr>
        <w:pStyle w:val="2"/>
      </w:pPr>
      <w:r w:rsidRPr="005F4ABE">
        <w:rPr>
          <w:noProof/>
        </w:rPr>
        <w:drawing>
          <wp:inline distT="0" distB="0" distL="0" distR="0" wp14:anchorId="513EAC63" wp14:editId="6C68328C">
            <wp:extent cx="5556713" cy="2309631"/>
            <wp:effectExtent l="0" t="0" r="6350" b="0"/>
            <wp:docPr id="71" name="图片 71" descr="http://inews.gtimg.com/newsapp_match/0/423888534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inews.gtimg.com/newsapp_match/0/423888534/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696" cy="231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BE" w:rsidRPr="005F4ABE" w:rsidRDefault="005F4ABE" w:rsidP="005D04F7">
      <w:pPr>
        <w:pStyle w:val="2"/>
      </w:pPr>
      <w:r w:rsidRPr="005F4ABE">
        <w:t>通过这四个步骤，一个棘手的复杂问题先被拆解成一系列好解决的小问题；每一个小问题被单独检视、思考，搜索解决方案；然后，聚焦几个重要节点，忽视小细节，形成解决思路；最后，设计步骤，执行</w:t>
      </w:r>
      <w:r w:rsidRPr="005F4ABE">
        <w:t>——</w:t>
      </w:r>
      <w:r w:rsidRPr="005F4ABE">
        <w:t>问题解决。</w:t>
      </w:r>
    </w:p>
    <w:p w:rsidR="005F4ABE" w:rsidRPr="005F4ABE" w:rsidRDefault="005F4ABE" w:rsidP="005D04F7">
      <w:pPr>
        <w:pStyle w:val="2"/>
      </w:pPr>
      <w:r w:rsidRPr="005F4ABE">
        <w:t>所以，所谓</w:t>
      </w:r>
      <w:r w:rsidRPr="005F4ABE">
        <w:t>“</w:t>
      </w:r>
      <w:r w:rsidRPr="005F4ABE">
        <w:t>编程思维</w:t>
      </w:r>
      <w:r w:rsidRPr="005F4ABE">
        <w:t>”</w:t>
      </w:r>
      <w:r w:rsidRPr="005F4ABE">
        <w:t>并不是编写程序的技巧，而是一种高效解决问题的思维方式，不当程序员也用得上。</w:t>
      </w:r>
    </w:p>
    <w:p w:rsidR="005F4ABE" w:rsidRPr="005F4ABE" w:rsidRDefault="005F4ABE" w:rsidP="005D04F7">
      <w:pPr>
        <w:pStyle w:val="1"/>
      </w:pPr>
      <w:r>
        <w:rPr>
          <w:rFonts w:hint="eastAsia"/>
        </w:rPr>
        <w:lastRenderedPageBreak/>
        <w:t>二、</w:t>
      </w:r>
      <w:r w:rsidRPr="005F4ABE">
        <w:t>编程思维</w:t>
      </w:r>
      <w:r w:rsidRPr="005F4ABE">
        <w:t>=</w:t>
      </w:r>
      <w:r w:rsidRPr="005F4ABE">
        <w:t>赢家思维</w:t>
      </w:r>
    </w:p>
    <w:p w:rsidR="005F4ABE" w:rsidRPr="005F4ABE" w:rsidRDefault="005F4ABE" w:rsidP="005D04F7">
      <w:pPr>
        <w:pStyle w:val="2"/>
      </w:pPr>
      <w:r w:rsidRPr="005F4ABE">
        <w:t>从学到玩都能用上</w:t>
      </w:r>
    </w:p>
    <w:p w:rsidR="005F4ABE" w:rsidRDefault="005F4ABE" w:rsidP="005D04F7">
      <w:pPr>
        <w:pStyle w:val="2"/>
      </w:pPr>
      <w:r w:rsidRPr="005F4ABE">
        <w:t>编程思维可以用于处理任何事。</w:t>
      </w:r>
    </w:p>
    <w:p w:rsidR="005F4ABE" w:rsidRPr="005F4ABE" w:rsidRDefault="005F4ABE" w:rsidP="005D04F7">
      <w:pPr>
        <w:pStyle w:val="1"/>
      </w:pPr>
      <w:r>
        <w:rPr>
          <w:rFonts w:hint="eastAsia"/>
        </w:rPr>
        <w:t>“</w:t>
      </w:r>
      <w:r w:rsidRPr="005F4ABE">
        <w:t>编程思维</w:t>
      </w:r>
      <w:r>
        <w:rPr>
          <w:rFonts w:hint="eastAsia"/>
        </w:rPr>
        <w:t>”</w:t>
      </w:r>
      <w:r w:rsidRPr="005F4ABE">
        <w:t>组织一次朋友聚会。</w:t>
      </w:r>
    </w:p>
    <w:p w:rsidR="005F4ABE" w:rsidRPr="005F4ABE" w:rsidRDefault="005F4ABE" w:rsidP="005D04F7">
      <w:pPr>
        <w:pStyle w:val="2"/>
      </w:pPr>
      <w:r w:rsidRPr="005F4ABE">
        <w:t>你可能需要拆分问题：你们能去哪、做什么，每个人喜欢什么、想干什么，之前你们一起玩的成功经验和失败教训，预算和每项活动的成本，时间长短，天气</w:t>
      </w:r>
      <w:r w:rsidRPr="005F4ABE">
        <w:t>……</w:t>
      </w:r>
    </w:p>
    <w:p w:rsidR="005F4ABE" w:rsidRPr="005F4ABE" w:rsidRDefault="005F4ABE" w:rsidP="005D04F7">
      <w:pPr>
        <w:pStyle w:val="2"/>
      </w:pPr>
      <w:r w:rsidRPr="005F4ABE">
        <w:t>显然，用编程思维组织的朋友聚会，选择起来会更容易，也更有可能让大家玩得开心。</w:t>
      </w:r>
    </w:p>
    <w:p w:rsidR="00DE4B17" w:rsidRDefault="00DE4B17" w:rsidP="005D04F7">
      <w:pPr>
        <w:pStyle w:val="1"/>
      </w:pPr>
      <w:r>
        <w:rPr>
          <w:rFonts w:hint="eastAsia"/>
        </w:rPr>
        <w:t>“</w:t>
      </w:r>
      <w:r w:rsidRPr="005F4ABE">
        <w:t>编程思维</w:t>
      </w:r>
      <w:r>
        <w:rPr>
          <w:rFonts w:hint="eastAsia"/>
        </w:rPr>
        <w:t>”打电子游戏</w:t>
      </w:r>
    </w:p>
    <w:p w:rsidR="005F4ABE" w:rsidRPr="00DE4B17" w:rsidRDefault="00DE4B17" w:rsidP="005D04F7">
      <w:pPr>
        <w:pStyle w:val="2"/>
      </w:pPr>
      <w:r>
        <w:rPr>
          <w:rFonts w:hint="eastAsia"/>
        </w:rPr>
        <w:t>为了玩到一定级别，你需要知道：要收集什么物品，去哪及怎么收集，时限是多少，最佳路线是什么，怎么躲过敌人……通过了解细节、掌握要点，你就能制定计划，用最短时间完成升级。</w:t>
      </w:r>
    </w:p>
    <w:p w:rsidR="005F4ABE" w:rsidRPr="005F4ABE" w:rsidRDefault="005F4ABE" w:rsidP="005D04F7">
      <w:pPr>
        <w:pStyle w:val="1"/>
      </w:pPr>
      <w:r>
        <w:rPr>
          <w:rFonts w:hint="eastAsia"/>
        </w:rPr>
        <w:t>“</w:t>
      </w:r>
      <w:r w:rsidRPr="005F4ABE">
        <w:t>编程思维</w:t>
      </w:r>
      <w:r>
        <w:rPr>
          <w:rFonts w:hint="eastAsia"/>
        </w:rPr>
        <w:t>”</w:t>
      </w:r>
      <w:r w:rsidR="00DE4B17">
        <w:t>写作</w:t>
      </w:r>
    </w:p>
    <w:p w:rsidR="005F4ABE" w:rsidRPr="005F4ABE" w:rsidRDefault="005F4ABE" w:rsidP="005D04F7">
      <w:pPr>
        <w:pStyle w:val="2"/>
      </w:pPr>
      <w:r w:rsidRPr="005F4ABE">
        <w:t>想把作文写得又快又好，得先解题，拆分出可能的层次内容；然后调用大脑存储的相关信息</w:t>
      </w:r>
      <w:r w:rsidRPr="005F4ABE">
        <w:t>——</w:t>
      </w:r>
      <w:r w:rsidRPr="005F4ABE">
        <w:t>例子、格言，甚至曾经写过、看过的文章；列出提纲，理清思路；最后，写。</w:t>
      </w:r>
    </w:p>
    <w:p w:rsidR="005F4ABE" w:rsidRDefault="005F4ABE" w:rsidP="005D04F7">
      <w:pPr>
        <w:pStyle w:val="1"/>
      </w:pPr>
      <w:r>
        <w:rPr>
          <w:rFonts w:hint="eastAsia"/>
        </w:rPr>
        <w:t>“</w:t>
      </w:r>
      <w:r w:rsidRPr="005F4ABE">
        <w:t>编程思维</w:t>
      </w:r>
      <w:r>
        <w:rPr>
          <w:rFonts w:hint="eastAsia"/>
        </w:rPr>
        <w:t>”</w:t>
      </w:r>
      <w:r w:rsidRPr="005F4ABE">
        <w:t>做数学</w:t>
      </w:r>
      <w:r>
        <w:rPr>
          <w:rFonts w:hint="eastAsia"/>
        </w:rPr>
        <w:t>题</w:t>
      </w:r>
    </w:p>
    <w:p w:rsidR="005F4ABE" w:rsidRDefault="005F4ABE" w:rsidP="005D04F7">
      <w:pPr>
        <w:pStyle w:val="2"/>
      </w:pPr>
      <w:r w:rsidRPr="005F4ABE">
        <w:lastRenderedPageBreak/>
        <w:t>拆解、理解新问题</w:t>
      </w:r>
      <w:r w:rsidRPr="005F4ABE">
        <w:t>——</w:t>
      </w:r>
      <w:r w:rsidRPr="005F4ABE">
        <w:t>搜索出对应的老问题和公式</w:t>
      </w:r>
      <w:r w:rsidRPr="005F4ABE">
        <w:t>——</w:t>
      </w:r>
      <w:r w:rsidRPr="005F4ABE">
        <w:t>理清思路</w:t>
      </w:r>
      <w:r w:rsidRPr="005F4ABE">
        <w:t>——</w:t>
      </w:r>
      <w:r w:rsidRPr="005F4ABE">
        <w:t>做题。</w:t>
      </w:r>
    </w:p>
    <w:p w:rsidR="005F4ABE" w:rsidRPr="005F4ABE" w:rsidRDefault="005F4ABE" w:rsidP="005D04F7">
      <w:pPr>
        <w:pStyle w:val="2"/>
      </w:pPr>
      <w:r w:rsidRPr="005F4ABE">
        <w:t>学业、事业、社交、玩乐，无论你的目标是什么，编程思维都能让你更迅速、更容易地达成，人生又怎么会不快乐，不幸福？</w:t>
      </w:r>
    </w:p>
    <w:p w:rsidR="005F4ABE" w:rsidRPr="005F4ABE" w:rsidRDefault="005F4ABE" w:rsidP="005D04F7">
      <w:pPr>
        <w:pStyle w:val="2"/>
      </w:pPr>
      <w:r w:rsidRPr="005F4ABE">
        <w:t>妥</w:t>
      </w:r>
      <w:proofErr w:type="gramStart"/>
      <w:r w:rsidRPr="005F4ABE">
        <w:t>妥</w:t>
      </w:r>
      <w:proofErr w:type="gramEnd"/>
      <w:r w:rsidRPr="005F4ABE">
        <w:t>的人生赢。</w:t>
      </w:r>
    </w:p>
    <w:p w:rsidR="005F4ABE" w:rsidRPr="005F4ABE" w:rsidRDefault="005F4ABE" w:rsidP="005D04F7">
      <w:pPr>
        <w:pStyle w:val="1"/>
      </w:pPr>
      <w:r>
        <w:rPr>
          <w:rFonts w:hint="eastAsia"/>
        </w:rPr>
        <w:t>三、</w:t>
      </w:r>
      <w:r w:rsidRPr="005F4ABE">
        <w:t>编程思维如何培养</w:t>
      </w:r>
    </w:p>
    <w:p w:rsidR="005F4ABE" w:rsidRPr="005F4ABE" w:rsidRDefault="005F4ABE" w:rsidP="005D04F7">
      <w:pPr>
        <w:pStyle w:val="2"/>
      </w:pPr>
      <w:r w:rsidRPr="005F4ABE">
        <w:t>可以通过编程，也可以不通过</w:t>
      </w:r>
    </w:p>
    <w:p w:rsidR="005F4ABE" w:rsidRPr="005F4ABE" w:rsidRDefault="005F4ABE" w:rsidP="005D04F7">
      <w:pPr>
        <w:pStyle w:val="2"/>
      </w:pPr>
      <w:r w:rsidRPr="005F4ABE">
        <w:t>编程，当然可以学习、实践、培养</w:t>
      </w:r>
      <w:r w:rsidRPr="005F4ABE">
        <w:t>“</w:t>
      </w:r>
      <w:r w:rsidRPr="005F4ABE">
        <w:t>编程思维</w:t>
      </w:r>
      <w:r w:rsidRPr="005F4ABE">
        <w:t>”</w:t>
      </w:r>
      <w:r w:rsidRPr="005F4ABE">
        <w:t>，而且，在编程的过程中，哪怕最有经验的程序员也会出无数小错误，需要不断弥补纠正。孩子可以在这个过程中充分体验到：努力比聪明重要、问题可以逐步解决、遇到挫折很正常、从失败中可以学到很多、别人成功了我也能受到启发</w:t>
      </w:r>
      <w:r w:rsidRPr="005F4ABE">
        <w:t>……</w:t>
      </w:r>
      <w:r w:rsidRPr="005F4ABE">
        <w:t>等等，培养出耐心和信心。</w:t>
      </w:r>
    </w:p>
    <w:p w:rsidR="00AF1E94" w:rsidRPr="005F4ABE" w:rsidRDefault="00AF1E94" w:rsidP="005F4ABE"/>
    <w:sectPr w:rsidR="00AF1E94" w:rsidRPr="005F4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1A2" w:rsidRDefault="001201A2" w:rsidP="001715F2">
      <w:r>
        <w:separator/>
      </w:r>
    </w:p>
  </w:endnote>
  <w:endnote w:type="continuationSeparator" w:id="0">
    <w:p w:rsidR="001201A2" w:rsidRDefault="001201A2" w:rsidP="0017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1A2" w:rsidRDefault="001201A2" w:rsidP="001715F2">
      <w:r>
        <w:separator/>
      </w:r>
    </w:p>
  </w:footnote>
  <w:footnote w:type="continuationSeparator" w:id="0">
    <w:p w:rsidR="001201A2" w:rsidRDefault="001201A2" w:rsidP="00171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BE"/>
    <w:rsid w:val="001170A1"/>
    <w:rsid w:val="001201A2"/>
    <w:rsid w:val="001259D4"/>
    <w:rsid w:val="001715F2"/>
    <w:rsid w:val="00391DD0"/>
    <w:rsid w:val="005D04F7"/>
    <w:rsid w:val="005F4ABE"/>
    <w:rsid w:val="0099469F"/>
    <w:rsid w:val="009E66C4"/>
    <w:rsid w:val="00A86898"/>
    <w:rsid w:val="00AF1E94"/>
    <w:rsid w:val="00DE4B17"/>
    <w:rsid w:val="00E2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D04F7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D04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4A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4ABE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D04F7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5D04F7"/>
    <w:rPr>
      <w:rFonts w:asciiTheme="majorHAnsi" w:eastAsiaTheme="majorEastAsia" w:hAnsiTheme="majorHAnsi" w:cstheme="majorBidi"/>
      <w:bCs/>
      <w:sz w:val="24"/>
      <w:szCs w:val="32"/>
    </w:rPr>
  </w:style>
  <w:style w:type="paragraph" w:styleId="a4">
    <w:name w:val="header"/>
    <w:basedOn w:val="a"/>
    <w:link w:val="Char0"/>
    <w:uiPriority w:val="99"/>
    <w:unhideWhenUsed/>
    <w:rsid w:val="00171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715F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71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715F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D04F7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D04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4A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4ABE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D04F7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5D04F7"/>
    <w:rPr>
      <w:rFonts w:asciiTheme="majorHAnsi" w:eastAsiaTheme="majorEastAsia" w:hAnsiTheme="majorHAnsi" w:cstheme="majorBidi"/>
      <w:bCs/>
      <w:sz w:val="24"/>
      <w:szCs w:val="32"/>
    </w:rPr>
  </w:style>
  <w:style w:type="paragraph" w:styleId="a4">
    <w:name w:val="header"/>
    <w:basedOn w:val="a"/>
    <w:link w:val="Char0"/>
    <w:uiPriority w:val="99"/>
    <w:unhideWhenUsed/>
    <w:rsid w:val="00171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715F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71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715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ksy</cp:lastModifiedBy>
  <cp:revision>6</cp:revision>
  <dcterms:created xsi:type="dcterms:W3CDTF">2018-11-25T07:09:00Z</dcterms:created>
  <dcterms:modified xsi:type="dcterms:W3CDTF">2019-03-16T00:25:00Z</dcterms:modified>
</cp:coreProperties>
</file>