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009" w:rsidRPr="00E27FF6" w:rsidRDefault="00317009" w:rsidP="00E27FF6">
      <w:pPr>
        <w:rPr>
          <w:b/>
          <w:color w:val="FF0000"/>
        </w:rPr>
      </w:pPr>
      <w:r w:rsidRPr="00E27FF6">
        <w:rPr>
          <w:b/>
          <w:color w:val="FF0000"/>
        </w:rPr>
        <w:t>中国是发达国家的粉碎机？</w:t>
      </w:r>
    </w:p>
    <w:p w:rsidR="0055334F" w:rsidRPr="0055334F" w:rsidRDefault="0055334F" w:rsidP="00B6250B">
      <w:pPr>
        <w:rPr>
          <w:b/>
          <w:color w:val="00B050"/>
        </w:rPr>
      </w:pPr>
      <w:r w:rsidRPr="0055334F">
        <w:rPr>
          <w:b/>
          <w:color w:val="00B050"/>
        </w:rPr>
        <w:t>通信行业的交换机</w:t>
      </w:r>
      <w:r w:rsidR="00317009" w:rsidRPr="0055334F">
        <w:rPr>
          <w:b/>
          <w:color w:val="00B050"/>
        </w:rPr>
        <w:t>。</w:t>
      </w:r>
    </w:p>
    <w:p w:rsidR="00317009" w:rsidRPr="00317009" w:rsidRDefault="00317009" w:rsidP="00B6250B">
      <w:pPr>
        <w:rPr>
          <w:sz w:val="24"/>
          <w:szCs w:val="24"/>
        </w:rPr>
      </w:pPr>
      <w:r w:rsidRPr="00317009">
        <w:t>15</w:t>
      </w:r>
      <w:r w:rsidRPr="00317009">
        <w:t>年前，一块板</w:t>
      </w:r>
      <w:r w:rsidRPr="00317009">
        <w:t>20</w:t>
      </w:r>
      <w:r w:rsidRPr="00317009">
        <w:t>万。</w:t>
      </w:r>
      <w:r w:rsidRPr="00317009">
        <w:t>10</w:t>
      </w:r>
      <w:r w:rsidRPr="00317009">
        <w:t>年前，</w:t>
      </w:r>
      <w:r w:rsidRPr="00317009">
        <w:t>10</w:t>
      </w:r>
      <w:r w:rsidRPr="00317009">
        <w:t>万。这是正常的技术进步。但请注意，并不是用到的科技多</w:t>
      </w:r>
      <w:r w:rsidRPr="00317009">
        <w:t>NB</w:t>
      </w:r>
      <w:r w:rsidRPr="00317009">
        <w:t>。都是成熟了十几年的技术。但人家技术垄断，就可以</w:t>
      </w:r>
      <w:r w:rsidRPr="00317009">
        <w:t>5</w:t>
      </w:r>
      <w:r w:rsidRPr="00317009">
        <w:t>年才减少一半的价格。</w:t>
      </w:r>
    </w:p>
    <w:p w:rsidR="00C81294" w:rsidRDefault="00317009" w:rsidP="00B6250B">
      <w:r w:rsidRPr="00B6250B">
        <w:t>10</w:t>
      </w:r>
      <w:r w:rsidRPr="00B6250B">
        <w:t>年前国产交换机有中高端产品了。</w:t>
      </w:r>
      <w:r w:rsidRPr="00B6250B">
        <w:t>BUG</w:t>
      </w:r>
      <w:r w:rsidRPr="00B6250B">
        <w:t>超多。但价格低，所以一些小城市开始用。用了</w:t>
      </w:r>
      <w:r w:rsidRPr="00B6250B">
        <w:t>3</w:t>
      </w:r>
      <w:r w:rsidRPr="00B6250B">
        <w:t>年，稳定一些了，故障率是欧美产品的</w:t>
      </w:r>
      <w:r w:rsidRPr="00B6250B">
        <w:t>1</w:t>
      </w:r>
      <w:r w:rsidRPr="00B6250B">
        <w:t>半了。</w:t>
      </w:r>
    </w:p>
    <w:p w:rsidR="00317009" w:rsidRPr="00B6250B" w:rsidRDefault="00317009" w:rsidP="00B6250B">
      <w:r w:rsidRPr="00B6250B">
        <w:t>这个结果一出来，进口交换机价格就开始了跳水过程了。</w:t>
      </w:r>
      <w:r w:rsidRPr="00B6250B">
        <w:t>10</w:t>
      </w:r>
      <w:r w:rsidRPr="00B6250B">
        <w:t>万的板子，</w:t>
      </w:r>
      <w:r w:rsidRPr="00B6250B">
        <w:t>5</w:t>
      </w:r>
      <w:r w:rsidRPr="00B6250B">
        <w:t>年后</w:t>
      </w:r>
      <w:r w:rsidRPr="00B6250B">
        <w:t>1</w:t>
      </w:r>
      <w:r w:rsidRPr="00B6250B">
        <w:t>万，再</w:t>
      </w:r>
      <w:r w:rsidRPr="00B6250B">
        <w:t>5</w:t>
      </w:r>
      <w:r w:rsidRPr="00B6250B">
        <w:t>年。很多</w:t>
      </w:r>
      <w:proofErr w:type="gramStart"/>
      <w:r w:rsidRPr="00B6250B">
        <w:t>欧美厂</w:t>
      </w:r>
      <w:proofErr w:type="gramEnd"/>
      <w:r w:rsidRPr="00B6250B">
        <w:t>已经倒闭不见了。</w:t>
      </w:r>
    </w:p>
    <w:p w:rsidR="00C81294" w:rsidRDefault="00317009" w:rsidP="00B6250B">
      <w:r w:rsidRPr="00B6250B">
        <w:t>这就是现实。重要的不是自己的产品是否精致。而是自己的能力能不能让老外老老实实降价。</w:t>
      </w:r>
      <w:r w:rsidRPr="00B6250B">
        <w:br/>
      </w:r>
      <w:r w:rsidRPr="00B6250B">
        <w:t>后进者是很悲哀的，只能隐忍着。</w:t>
      </w:r>
    </w:p>
    <w:p w:rsidR="00E92867" w:rsidRDefault="00317009" w:rsidP="00B6250B">
      <w:pPr>
        <w:rPr>
          <w:b/>
          <w:color w:val="00B050"/>
        </w:rPr>
      </w:pPr>
      <w:r w:rsidRPr="0055334F">
        <w:rPr>
          <w:b/>
          <w:color w:val="00B050"/>
        </w:rPr>
        <w:t>所谓的双赢</w:t>
      </w:r>
    </w:p>
    <w:p w:rsidR="00317009" w:rsidRPr="00B6250B" w:rsidRDefault="00317009" w:rsidP="00B6250B">
      <w:r w:rsidRPr="00E92867">
        <w:t>其实是美丽的谎言</w:t>
      </w:r>
      <w:r w:rsidR="00E92867" w:rsidRPr="00E92867">
        <w:t>。</w:t>
      </w:r>
    </w:p>
    <w:p w:rsidR="00317009" w:rsidRPr="00B6250B" w:rsidRDefault="00317009" w:rsidP="00B6250B">
      <w:r w:rsidRPr="00B6250B">
        <w:t>一开始是落后的没能力，人家说一万就一万。后来落后者有一些能力了。人家说我让利</w:t>
      </w:r>
      <w:r w:rsidRPr="00B6250B">
        <w:t>5000</w:t>
      </w:r>
      <w:r w:rsidRPr="00B6250B">
        <w:t>吧，你的产品别出来抢市场了。嗯，双赢。</w:t>
      </w:r>
    </w:p>
    <w:p w:rsidR="00C81294" w:rsidRDefault="00317009" w:rsidP="00B6250B">
      <w:r w:rsidRPr="00B6250B">
        <w:t>以前我们的国家水泥厂的磨机用减速机，当年国外的减速机卖</w:t>
      </w:r>
      <w:r w:rsidRPr="00B6250B">
        <w:t>1000</w:t>
      </w:r>
      <w:proofErr w:type="gramStart"/>
      <w:r w:rsidRPr="00B6250B">
        <w:t>万一</w:t>
      </w:r>
      <w:proofErr w:type="gramEnd"/>
      <w:r w:rsidRPr="00B6250B">
        <w:t>台，国内减速机还开发不出来稳定的产品。</w:t>
      </w:r>
    </w:p>
    <w:p w:rsidR="00C81294" w:rsidRDefault="00317009" w:rsidP="00B6250B">
      <w:r w:rsidRPr="00B6250B">
        <w:t>等到国产化之后，国外的大型减速机已经基本退出国内市场。因为国产可能只要三百万。然后到了今天水泥价格已经快降成了白菜价。</w:t>
      </w:r>
    </w:p>
    <w:p w:rsidR="00663D67" w:rsidRDefault="00317009" w:rsidP="00B6250B">
      <w:r w:rsidRPr="00B6250B">
        <w:t>再反过来造就了非洲，东南亚水泥行业大发展。你能想象五年前非洲没有几个水泥厂，只有水泥进口商的时代么？所以，听别人说中国是发达国家粉碎机，我听了</w:t>
      </w:r>
      <w:proofErr w:type="gramStart"/>
      <w:r w:rsidRPr="00B6250B">
        <w:t>很</w:t>
      </w:r>
      <w:proofErr w:type="gramEnd"/>
      <w:r w:rsidRPr="00B6250B">
        <w:t>爽。</w:t>
      </w:r>
    </w:p>
    <w:p w:rsidR="00663D67" w:rsidRDefault="00317009" w:rsidP="00B6250B">
      <w:r w:rsidRPr="00B6250B">
        <w:t>欧洲人的生活不是凭空出来了，当中国人不能</w:t>
      </w:r>
      <w:proofErr w:type="gramStart"/>
      <w:r w:rsidRPr="00B6250B">
        <w:t>造东西</w:t>
      </w:r>
      <w:proofErr w:type="gramEnd"/>
      <w:r w:rsidRPr="00B6250B">
        <w:t>的时候，他们能把五块钱的东西卖成五十块的时候，有没有想过你一辈子工作，其中百分之八十是交给了欧美国</w:t>
      </w:r>
      <w:proofErr w:type="gramStart"/>
      <w:r w:rsidRPr="00B6250B">
        <w:t>家养着</w:t>
      </w:r>
      <w:proofErr w:type="gramEnd"/>
      <w:r w:rsidRPr="00B6250B">
        <w:t>他们可以休闲度假。可以让他们长着一张没被欺负的脸。</w:t>
      </w:r>
    </w:p>
    <w:p w:rsidR="00663D67" w:rsidRDefault="009F666A" w:rsidP="00B6250B">
      <w:pPr>
        <w:rPr>
          <w:b/>
          <w:color w:val="00B050"/>
        </w:rPr>
      </w:pPr>
      <w:r>
        <w:rPr>
          <w:b/>
          <w:color w:val="00B050"/>
        </w:rPr>
        <w:t>欧美国家如何以君子</w:t>
      </w:r>
      <w:proofErr w:type="gramStart"/>
      <w:r>
        <w:rPr>
          <w:b/>
          <w:color w:val="00B050"/>
        </w:rPr>
        <w:t>之腹度小人</w:t>
      </w:r>
      <w:proofErr w:type="gramEnd"/>
      <w:r>
        <w:rPr>
          <w:b/>
          <w:color w:val="00B050"/>
        </w:rPr>
        <w:t>之心</w:t>
      </w:r>
    </w:p>
    <w:p w:rsidR="00663D67" w:rsidRDefault="00317009" w:rsidP="00B6250B">
      <w:r w:rsidRPr="00B6250B">
        <w:t>2005</w:t>
      </w:r>
      <w:r w:rsidRPr="00B6250B">
        <w:t>年西门子并购了一家公司，对于巨头来说没什么大不了的，</w:t>
      </w:r>
      <w:r w:rsidRPr="00B6250B">
        <w:t>12</w:t>
      </w:r>
      <w:r w:rsidRPr="00B6250B">
        <w:t>亿欧元的收购案，说大不大，说小不小。但是却深刻影响了世界减速机行业的格局。</w:t>
      </w:r>
    </w:p>
    <w:p w:rsidR="00663D67" w:rsidRDefault="00317009" w:rsidP="00B6250B">
      <w:r w:rsidRPr="00B6250B">
        <w:t>被收购的公司叫</w:t>
      </w:r>
      <w:proofErr w:type="gramStart"/>
      <w:r w:rsidRPr="00B6250B">
        <w:t>弗</w:t>
      </w:r>
      <w:proofErr w:type="gramEnd"/>
      <w:r w:rsidRPr="00B6250B">
        <w:t>兰德，是减速机行业的第一把交椅。被西门子收购后西门子填补了自己在这块的空白。</w:t>
      </w:r>
    </w:p>
    <w:p w:rsidR="00663D67" w:rsidRDefault="00317009" w:rsidP="00B6250B">
      <w:r w:rsidRPr="00B6250B">
        <w:t>但是对于与西门子在众多领域有广泛竞争的</w:t>
      </w:r>
      <w:r w:rsidRPr="00B6250B">
        <w:t>GE</w:t>
      </w:r>
      <w:r w:rsidRPr="00B6250B">
        <w:t>来说却是个很可怕的事情。</w:t>
      </w:r>
    </w:p>
    <w:p w:rsidR="00663D67" w:rsidRDefault="00317009" w:rsidP="00B6250B">
      <w:r w:rsidRPr="00B6250B">
        <w:t>这两家一个是美国巨头，一个是德国巨头，</w:t>
      </w:r>
      <w:proofErr w:type="gramStart"/>
      <w:r w:rsidRPr="00B6250B">
        <w:t>弗</w:t>
      </w:r>
      <w:proofErr w:type="gramEnd"/>
      <w:r w:rsidRPr="00B6250B">
        <w:t>兰德也是德国公司。就算不合作无间也不至于影响</w:t>
      </w:r>
      <w:r w:rsidRPr="00B6250B">
        <w:t>GE</w:t>
      </w:r>
      <w:r w:rsidRPr="00B6250B">
        <w:t>和</w:t>
      </w:r>
      <w:proofErr w:type="gramStart"/>
      <w:r w:rsidRPr="00B6250B">
        <w:t>弗</w:t>
      </w:r>
      <w:proofErr w:type="gramEnd"/>
      <w:r w:rsidRPr="00B6250B">
        <w:t>兰德的合作吧，故事的结尾应该是大家一起走向幸福的生活才对。</w:t>
      </w:r>
    </w:p>
    <w:p w:rsidR="00663D67" w:rsidRDefault="00317009" w:rsidP="00B6250B">
      <w:r w:rsidRPr="00B6250B">
        <w:t>GE</w:t>
      </w:r>
      <w:r w:rsidRPr="00B6250B">
        <w:t>最直接的反应是在中国找了一家企业合作，断掉了与</w:t>
      </w:r>
      <w:proofErr w:type="gramStart"/>
      <w:r w:rsidRPr="00B6250B">
        <w:t>弗</w:t>
      </w:r>
      <w:proofErr w:type="gramEnd"/>
      <w:r w:rsidRPr="00B6250B">
        <w:t>兰德的合作</w:t>
      </w:r>
      <w:r w:rsidR="007B28B0">
        <w:rPr>
          <w:rFonts w:hint="eastAsia"/>
        </w:rPr>
        <w:t>，</w:t>
      </w:r>
      <w:r w:rsidRPr="00B6250B">
        <w:t>因为他们怕西门子在关键时候卡自己的脖子，于是培养了一家中国企业，短短几年让这家企业从产值从十几亿变成百亿级别，风电主机出货量全球第一。</w:t>
      </w:r>
    </w:p>
    <w:p w:rsidR="00803D8C" w:rsidRDefault="00317009" w:rsidP="00B6250B">
      <w:r w:rsidRPr="00B6250B">
        <w:t>国际巨头都知道被人卡脖子要不得，很多人还是以一种纯真的眼光看待老外，该说傻呢还是天真呢？</w:t>
      </w:r>
    </w:p>
    <w:p w:rsidR="00663D67" w:rsidRDefault="00317009" w:rsidP="00B6250B">
      <w:pPr>
        <w:rPr>
          <w:b/>
          <w:color w:val="FF0000"/>
        </w:rPr>
      </w:pPr>
      <w:r w:rsidRPr="00E27FF6">
        <w:rPr>
          <w:b/>
          <w:color w:val="FF0000"/>
        </w:rPr>
        <w:t>你以为制造业是你想买就能买来的？</w:t>
      </w:r>
    </w:p>
    <w:p w:rsidR="00317009" w:rsidRPr="00B6250B" w:rsidRDefault="00317009" w:rsidP="00B6250B">
      <w:r w:rsidRPr="00B6250B">
        <w:t>一种仪器，如果国产没有，那么国外产品会以翻一番的价格卖给你。唯有真正有竞争力的国产产品生产出来，他们的价格才会不约而同地大幅下降。</w:t>
      </w:r>
    </w:p>
    <w:p w:rsidR="00663D67" w:rsidRDefault="00317009" w:rsidP="00B6250B">
      <w:r w:rsidRPr="00B6250B">
        <w:t>无法工业化就意味着需要在国际市场上高价采购，随时面临技术封锁和禁止出口。</w:t>
      </w:r>
    </w:p>
    <w:p w:rsidR="0041102F" w:rsidRDefault="00317009" w:rsidP="00B6250B">
      <w:pPr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55334F">
        <w:rPr>
          <w:b/>
          <w:color w:val="00B050"/>
        </w:rPr>
        <w:t>集成电路国产化</w:t>
      </w:r>
    </w:p>
    <w:p w:rsidR="00131660" w:rsidRDefault="00317009" w:rsidP="00B6250B">
      <w:r w:rsidRPr="00B6250B">
        <w:t>无论精密机床、数控机床等基础工业，还是导弹、雷达、舰艇、航空航天等尖端产业，都需要集成电路作为核心。在上世纪</w:t>
      </w:r>
      <w:r w:rsidRPr="00B6250B">
        <w:t>80</w:t>
      </w:r>
      <w:r w:rsidRPr="00B6250B">
        <w:t>年代初，</w:t>
      </w:r>
      <w:r w:rsidRPr="00B6250B">
        <w:t>8086</w:t>
      </w:r>
      <w:r w:rsidRPr="00B6250B">
        <w:t>的芯片都需要进口，那个时候全国才有多少外汇？靠出口纺织品工艺品出口家具之类换回来的外汇，再花高价从国际市场上购买</w:t>
      </w:r>
      <w:r w:rsidRPr="00B6250B">
        <w:t>8086/8088</w:t>
      </w:r>
      <w:r w:rsidRPr="00B6250B">
        <w:t>这种成本微乎其微的芯片，而且高端芯片动辄遭到巴统的封锁，这种酸爽，简直让人忍无可忍。</w:t>
      </w:r>
      <w:r w:rsidRPr="00B6250B">
        <w:br/>
      </w:r>
      <w:r w:rsidRPr="00B6250B">
        <w:t>中科院微电子所等一批微电子所的主要工作，就是应对很多国家对中国微电子行业主流制造技术实施的技术封锁，那一阶段，微电子所的主要工作是开发集成</w:t>
      </w:r>
      <w:r w:rsidRPr="00B6250B">
        <w:lastRenderedPageBreak/>
        <w:t>电路的生产工艺。</w:t>
      </w:r>
    </w:p>
    <w:p w:rsidR="00131660" w:rsidRDefault="00317009" w:rsidP="00B6250B">
      <w:r w:rsidRPr="00B6250B">
        <w:t>当某微电子所做出了</w:t>
      </w:r>
      <w:r w:rsidRPr="00B6250B">
        <w:t>0.6um</w:t>
      </w:r>
      <w:r w:rsidRPr="00B6250B">
        <w:t>的集成电路生产工艺后，我们就会展示给美帝和</w:t>
      </w:r>
      <w:proofErr w:type="gramStart"/>
      <w:r w:rsidRPr="00B6250B">
        <w:t>巴统一个</w:t>
      </w:r>
      <w:proofErr w:type="gramEnd"/>
      <w:r w:rsidRPr="00B6250B">
        <w:t>信息：我国已经掌握这项技术。</w:t>
      </w:r>
    </w:p>
    <w:p w:rsidR="00131660" w:rsidRDefault="00317009" w:rsidP="00B6250B">
      <w:r w:rsidRPr="00B6250B">
        <w:t>于是美帝的行业协会就会游说国会批准开放此项产品的对华出口。</w:t>
      </w:r>
      <w:r w:rsidRPr="00B6250B">
        <w:br/>
      </w:r>
      <w:r w:rsidRPr="00B6250B">
        <w:t>现在中国仍然在进口大量的芯片，但是一方面，中端及以下芯片绝对能够国产，只进口高端芯片。</w:t>
      </w:r>
    </w:p>
    <w:p w:rsidR="00317009" w:rsidRPr="00B6250B" w:rsidRDefault="00317009" w:rsidP="00B6250B">
      <w:r w:rsidRPr="00B6250B">
        <w:t>到</w:t>
      </w:r>
      <w:r w:rsidRPr="00B6250B">
        <w:t>2014</w:t>
      </w:r>
      <w:r w:rsidRPr="00B6250B">
        <w:t>年，在集成电路产业发展了</w:t>
      </w:r>
      <w:r w:rsidRPr="00B6250B">
        <w:t>25</w:t>
      </w:r>
      <w:r w:rsidRPr="00B6250B">
        <w:t>年后，北方微电子公司自主研发的</w:t>
      </w:r>
      <w:r w:rsidRPr="00B6250B">
        <w:t>12</w:t>
      </w:r>
      <w:r w:rsidRPr="00B6250B">
        <w:t>英寸</w:t>
      </w:r>
      <w:r w:rsidRPr="00B6250B">
        <w:t>28</w:t>
      </w:r>
      <w:r w:rsidRPr="00B6250B">
        <w:t>纳米等离子硅刻蚀机全面</w:t>
      </w:r>
      <w:proofErr w:type="gramStart"/>
      <w:r w:rsidRPr="00B6250B">
        <w:t>通过中芯国际</w:t>
      </w:r>
      <w:proofErr w:type="gramEnd"/>
      <w:r w:rsidRPr="00B6250B">
        <w:t>（</w:t>
      </w:r>
      <w:r w:rsidRPr="00B6250B">
        <w:t>SMIC</w:t>
      </w:r>
      <w:r w:rsidRPr="00B6250B">
        <w:t>）生产线全流程工艺验证，并获得订单。这</w:t>
      </w:r>
      <w:r w:rsidRPr="00B6250B">
        <w:t>TMD</w:t>
      </w:r>
      <w:r w:rsidRPr="00B6250B">
        <w:t>就是零的突破！</w:t>
      </w:r>
    </w:p>
    <w:p w:rsidR="0041102F" w:rsidRDefault="00317009" w:rsidP="00590AD0">
      <w:pPr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55334F">
        <w:rPr>
          <w:b/>
          <w:color w:val="00B050"/>
        </w:rPr>
        <w:t>轨道交通设备国产化</w:t>
      </w:r>
    </w:p>
    <w:p w:rsidR="0041102F" w:rsidRDefault="00317009" w:rsidP="00590AD0">
      <w:r w:rsidRPr="00B6250B">
        <w:t>2010</w:t>
      </w:r>
      <w:r w:rsidR="002D46A6">
        <w:t>年，</w:t>
      </w:r>
      <w:r w:rsidRPr="00B6250B">
        <w:t>一共批了</w:t>
      </w:r>
      <w:r w:rsidRPr="00B6250B">
        <w:t>35</w:t>
      </w:r>
      <w:r w:rsidRPr="00B6250B">
        <w:t>个城市</w:t>
      </w:r>
      <w:r w:rsidRPr="00B6250B">
        <w:t>50</w:t>
      </w:r>
      <w:r w:rsidRPr="00B6250B">
        <w:t>条地铁线路的建设，每条地铁的成本大约为</w:t>
      </w:r>
      <w:r w:rsidRPr="00B6250B">
        <w:t>200</w:t>
      </w:r>
      <w:r w:rsidRPr="00B6250B">
        <w:t>亿，其中机电设备（机车、轨道、盾构机、接触网、屏蔽门、自动售检票等等）至少</w:t>
      </w:r>
      <w:r w:rsidRPr="00B6250B">
        <w:t>80</w:t>
      </w:r>
      <w:r w:rsidRPr="00B6250B">
        <w:t>亿，</w:t>
      </w:r>
      <w:r w:rsidRPr="00B6250B">
        <w:t>50</w:t>
      </w:r>
      <w:r w:rsidRPr="00B6250B">
        <w:t>条线就是</w:t>
      </w:r>
      <w:r w:rsidRPr="00B6250B">
        <w:t>4000</w:t>
      </w:r>
      <w:r w:rsidRPr="00B6250B">
        <w:t>亿。只有形成我国轨道交通装备研发制造体系，才能有效降低地铁造价。</w:t>
      </w:r>
      <w:r w:rsidRPr="00B6250B">
        <w:br/>
      </w:r>
      <w:r w:rsidRPr="00B6250B">
        <w:t>如果购买全进口设备，机电设备成本至少要上浮</w:t>
      </w:r>
      <w:r w:rsidRPr="00B6250B">
        <w:t>50%</w:t>
      </w:r>
      <w:r w:rsidRPr="00B6250B">
        <w:t>，而花了这么多钱，有哪些人得到好处呢？国际产品生产商啊！他们的毛利至少在</w:t>
      </w:r>
      <w:r w:rsidRPr="00B6250B">
        <w:t>50%</w:t>
      </w:r>
      <w:r w:rsidRPr="00B6250B">
        <w:t>以上。代理商做了</w:t>
      </w:r>
      <w:r w:rsidRPr="00B6250B">
        <w:t>4000</w:t>
      </w:r>
      <w:r w:rsidRPr="00B6250B">
        <w:t>亿的生意，只留下</w:t>
      </w:r>
      <w:r w:rsidRPr="00B6250B">
        <w:t>300</w:t>
      </w:r>
      <w:r w:rsidRPr="00B6250B">
        <w:t>亿的利润，仅仅直接创造了</w:t>
      </w:r>
      <w:r w:rsidRPr="00B6250B">
        <w:t>3000</w:t>
      </w:r>
      <w:r w:rsidRPr="00B6250B">
        <w:t>人左右的就业岗位。</w:t>
      </w:r>
      <w:r w:rsidRPr="00B6250B">
        <w:br/>
      </w:r>
      <w:r w:rsidRPr="00B6250B">
        <w:t>如果实现国产化，</w:t>
      </w:r>
      <w:r w:rsidRPr="00B6250B">
        <w:t>4000</w:t>
      </w:r>
      <w:r w:rsidRPr="00B6250B">
        <w:t>亿的工业销售额额会养活多少人？反正华为</w:t>
      </w:r>
      <w:r w:rsidRPr="00B6250B">
        <w:t>2013</w:t>
      </w:r>
      <w:r w:rsidRPr="00B6250B">
        <w:t>年有</w:t>
      </w:r>
      <w:r w:rsidRPr="00B6250B">
        <w:t>2390</w:t>
      </w:r>
      <w:r w:rsidRPr="00B6250B">
        <w:t>亿元销售额，有</w:t>
      </w:r>
      <w:r w:rsidRPr="00B6250B">
        <w:t>15</w:t>
      </w:r>
      <w:r w:rsidRPr="00B6250B">
        <w:t>万员工（华为的员工工资还很高），为华为做外包</w:t>
      </w:r>
      <w:proofErr w:type="gramStart"/>
      <w:r w:rsidRPr="00B6250B">
        <w:t>或者下包的</w:t>
      </w:r>
      <w:proofErr w:type="gramEnd"/>
      <w:r w:rsidRPr="00B6250B">
        <w:t>配套企业也不计其数；</w:t>
      </w:r>
      <w:r w:rsidRPr="00B6250B">
        <w:t>4000</w:t>
      </w:r>
      <w:r w:rsidRPr="00B6250B">
        <w:t>亿的机电设备采购直接创造</w:t>
      </w:r>
      <w:r w:rsidRPr="00B6250B">
        <w:t>40</w:t>
      </w:r>
      <w:r w:rsidRPr="00B6250B">
        <w:t>万人以上的工作岗位，我认为是比较保守的。</w:t>
      </w:r>
      <w:r w:rsidRPr="00B6250B">
        <w:br/>
        <w:t>40</w:t>
      </w:r>
      <w:r w:rsidRPr="00B6250B">
        <w:t>万高收入人群的消费又能带动多大的餐饮娱乐家电汽车住房市场？</w:t>
      </w:r>
    </w:p>
    <w:p w:rsidR="00233A79" w:rsidRDefault="00317009" w:rsidP="00590AD0">
      <w:pPr>
        <w:rPr>
          <w:b/>
          <w:color w:val="00B050"/>
        </w:rPr>
      </w:pPr>
      <w:r w:rsidRPr="00BD31A3">
        <w:rPr>
          <w:b/>
          <w:color w:val="00B050"/>
        </w:rPr>
        <w:t>AFC</w:t>
      </w:r>
      <w:r w:rsidRPr="00BD31A3">
        <w:rPr>
          <w:b/>
          <w:color w:val="00B050"/>
        </w:rPr>
        <w:t>（自动售检票</w:t>
      </w:r>
      <w:r w:rsidR="00BD31A3">
        <w:rPr>
          <w:b/>
          <w:color w:val="00B050"/>
        </w:rPr>
        <w:t>系统）国产化</w:t>
      </w:r>
    </w:p>
    <w:p w:rsidR="002A02B7" w:rsidRDefault="00317009" w:rsidP="00590AD0">
      <w:r w:rsidRPr="00590AD0">
        <w:t>上海轨道交通</w:t>
      </w:r>
      <w:r w:rsidRPr="00590AD0">
        <w:t>1</w:t>
      </w:r>
      <w:r w:rsidRPr="00590AD0">
        <w:t>、</w:t>
      </w:r>
      <w:r w:rsidRPr="00590AD0">
        <w:t>2</w:t>
      </w:r>
      <w:r w:rsidRPr="00590AD0">
        <w:t>号线的</w:t>
      </w:r>
      <w:r w:rsidRPr="00590AD0">
        <w:t>AFC</w:t>
      </w:r>
      <w:r w:rsidRPr="00590AD0">
        <w:t>全部从美国</w:t>
      </w:r>
      <w:r w:rsidRPr="00590AD0">
        <w:t>CUBIC</w:t>
      </w:r>
      <w:r w:rsidRPr="00590AD0">
        <w:t>公司的产品，</w:t>
      </w:r>
      <w:r w:rsidRPr="00590AD0">
        <w:t>1</w:t>
      </w:r>
      <w:r w:rsidRPr="00590AD0">
        <w:t>号线</w:t>
      </w:r>
      <w:r w:rsidRPr="00590AD0">
        <w:t>1999</w:t>
      </w:r>
      <w:r w:rsidRPr="00590AD0">
        <w:t>年</w:t>
      </w:r>
      <w:r w:rsidRPr="00590AD0">
        <w:t>3</w:t>
      </w:r>
      <w:r w:rsidRPr="00590AD0">
        <w:t>月运营。但是全部进口的缺点有造价昂贵、运营费用高、关键技术保密导致系统维护和升级困难、备品备件不足、资深维保人员要从美国飞过来，而且工时费从美国出发时开始计算。</w:t>
      </w:r>
    </w:p>
    <w:p w:rsidR="00E92867" w:rsidRDefault="00317009" w:rsidP="00590AD0">
      <w:r w:rsidRPr="00590AD0">
        <w:t>于是在</w:t>
      </w:r>
      <w:r w:rsidRPr="00590AD0">
        <w:t>3</w:t>
      </w:r>
      <w:r w:rsidRPr="00590AD0">
        <w:t>号线招标时候，政府就要求国外供应商提供国产化措施，遂由上海华虹和西班牙</w:t>
      </w:r>
      <w:r w:rsidRPr="00590AD0">
        <w:t>INDRA</w:t>
      </w:r>
      <w:r w:rsidRPr="00590AD0">
        <w:t>公司联合体中标，在实施中逐步实现应用软件本地化，维修零部件的国产化。</w:t>
      </w:r>
      <w:r w:rsidR="00233A79">
        <w:rPr>
          <w:rFonts w:hint="eastAsia"/>
        </w:rPr>
        <w:br/>
      </w:r>
      <w:r w:rsidRPr="00590AD0">
        <w:t>在</w:t>
      </w:r>
      <w:r w:rsidRPr="00590AD0">
        <w:t>2001</w:t>
      </w:r>
      <w:r w:rsidRPr="00590AD0">
        <w:t>年末</w:t>
      </w:r>
      <w:r w:rsidRPr="00590AD0">
        <w:t>1</w:t>
      </w:r>
      <w:r w:rsidRPr="00590AD0">
        <w:t>号线北延线的</w:t>
      </w:r>
      <w:r w:rsidRPr="00590AD0">
        <w:t>AFC</w:t>
      </w:r>
      <w:r w:rsidRPr="00590AD0">
        <w:t>招标中，上海</w:t>
      </w:r>
      <w:proofErr w:type="gramStart"/>
      <w:r w:rsidRPr="00590AD0">
        <w:t>华虹用</w:t>
      </w:r>
      <w:r w:rsidRPr="00590AD0">
        <w:t>6000</w:t>
      </w:r>
      <w:r w:rsidRPr="00590AD0">
        <w:t>万</w:t>
      </w:r>
      <w:proofErr w:type="gramEnd"/>
      <w:r w:rsidRPr="00590AD0">
        <w:t>的价格干掉了</w:t>
      </w:r>
      <w:r w:rsidRPr="00590AD0">
        <w:t>CUBIC</w:t>
      </w:r>
      <w:r w:rsidRPr="00590AD0">
        <w:t>公司，并在</w:t>
      </w:r>
      <w:r w:rsidRPr="00590AD0">
        <w:t>2004</w:t>
      </w:r>
      <w:r w:rsidRPr="00590AD0">
        <w:t>年把活干完了，而且培养了一票人，到</w:t>
      </w:r>
      <w:r w:rsidRPr="00590AD0">
        <w:t>2008</w:t>
      </w:r>
      <w:r w:rsidRPr="00590AD0">
        <w:t>年时，国内</w:t>
      </w:r>
      <w:r w:rsidRPr="00590AD0">
        <w:t>AFC</w:t>
      </w:r>
      <w:r w:rsidRPr="00590AD0">
        <w:t>行业就基本没外国公司什么事了。</w:t>
      </w:r>
      <w:r w:rsidRPr="00590AD0">
        <w:br/>
      </w:r>
      <w:r w:rsidRPr="00590AD0">
        <w:t>一条线一个亿的合同额，</w:t>
      </w:r>
      <w:r w:rsidRPr="00590AD0">
        <w:t>50</w:t>
      </w:r>
      <w:r w:rsidRPr="00590AD0">
        <w:t>条线就被上海华腾、上海华虹、南京熊猫、高新现代、北大方正、浙大网新</w:t>
      </w:r>
      <w:r w:rsidR="00233A79">
        <w:rPr>
          <w:rFonts w:hint="eastAsia"/>
        </w:rPr>
        <w:t>等公司</w:t>
      </w:r>
      <w:r w:rsidRPr="00590AD0">
        <w:t>给瓜分了大头。</w:t>
      </w:r>
    </w:p>
    <w:p w:rsidR="0041102F" w:rsidRDefault="00317009" w:rsidP="00590AD0">
      <w:pPr>
        <w:rPr>
          <w:b/>
          <w:color w:val="00B050"/>
        </w:rPr>
      </w:pPr>
      <w:r w:rsidRPr="0055334F">
        <w:rPr>
          <w:b/>
          <w:color w:val="00B050"/>
        </w:rPr>
        <w:t>石油化工领域设备国产化</w:t>
      </w:r>
    </w:p>
    <w:p w:rsidR="00E92867" w:rsidRDefault="00317009" w:rsidP="00590AD0">
      <w:r w:rsidRPr="00590AD0">
        <w:t>前面两个例子的规模都不算大，真正大头的在这里呢！</w:t>
      </w:r>
    </w:p>
    <w:p w:rsidR="00E92867" w:rsidRDefault="00317009" w:rsidP="00590AD0">
      <w:r w:rsidRPr="00590AD0">
        <w:t>当时进行了第二次大规模成套技术设备的引进，对外实际签订的项目共</w:t>
      </w:r>
      <w:r w:rsidRPr="00590AD0">
        <w:t>26</w:t>
      </w:r>
      <w:r w:rsidRPr="00590AD0">
        <w:t>个，其中投资在</w:t>
      </w:r>
      <w:r w:rsidRPr="00590AD0">
        <w:t>10</w:t>
      </w:r>
      <w:r w:rsidRPr="00590AD0">
        <w:t>亿元人民币以上的有辽阳石油化纤总厂（</w:t>
      </w:r>
      <w:r w:rsidRPr="00590AD0">
        <w:t>29</w:t>
      </w:r>
      <w:r w:rsidRPr="00590AD0">
        <w:t>亿人民币）、武钢的一米七轧机（</w:t>
      </w:r>
      <w:r w:rsidRPr="00590AD0">
        <w:t>27.6</w:t>
      </w:r>
      <w:r w:rsidRPr="00590AD0">
        <w:t>亿人民币）、大庆化肥厂（日元贷款，汇率调整，投资增加到</w:t>
      </w:r>
      <w:r w:rsidRPr="00590AD0">
        <w:t>26.7</w:t>
      </w:r>
      <w:r w:rsidRPr="00590AD0">
        <w:t>亿人民币）、上海石油化工总厂（</w:t>
      </w:r>
      <w:r w:rsidRPr="00590AD0">
        <w:t>20</w:t>
      </w:r>
      <w:r w:rsidRPr="00590AD0">
        <w:t>亿人民币）、天津石油化纤厂（</w:t>
      </w:r>
      <w:r w:rsidRPr="00590AD0">
        <w:t>13.5</w:t>
      </w:r>
      <w:r w:rsidRPr="00590AD0">
        <w:t>亿人民币）</w:t>
      </w:r>
      <w:r w:rsidR="00E92867">
        <w:rPr>
          <w:rFonts w:hint="eastAsia"/>
        </w:rPr>
        <w:t>。</w:t>
      </w:r>
    </w:p>
    <w:p w:rsidR="00317009" w:rsidRPr="00590AD0" w:rsidRDefault="00317009" w:rsidP="00590AD0">
      <w:r w:rsidRPr="00590AD0">
        <w:t>大家就是靠着当年的引进装备加技术，抽调人力进行攻关，如</w:t>
      </w:r>
      <w:r w:rsidRPr="00590AD0">
        <w:t>11</w:t>
      </w:r>
      <w:r w:rsidRPr="00590AD0">
        <w:t>万吨乙烯设备攻关，</w:t>
      </w:r>
      <w:r w:rsidRPr="00590AD0">
        <w:t>30</w:t>
      </w:r>
      <w:r w:rsidRPr="00590AD0">
        <w:t>万吨乙烯设备攻关，大化肥攻关等等，靠着当年那帮善于借鉴、学习、研究的前辈的努力，一口一口的啃下来石油化工装置的生产线，直接或间接地解决了吃饭的问题。</w:t>
      </w:r>
    </w:p>
    <w:p w:rsidR="00317009" w:rsidRPr="0055334F" w:rsidRDefault="00BD31A3" w:rsidP="0055334F">
      <w:pPr>
        <w:rPr>
          <w:b/>
          <w:color w:val="00B050"/>
        </w:rPr>
      </w:pPr>
      <w:r>
        <w:rPr>
          <w:b/>
          <w:color w:val="00B050"/>
        </w:rPr>
        <w:t>液晶面板</w:t>
      </w:r>
    </w:p>
    <w:p w:rsidR="00317009" w:rsidRPr="00590AD0" w:rsidRDefault="00317009" w:rsidP="00590AD0">
      <w:r w:rsidRPr="00590AD0">
        <w:t>2004</w:t>
      </w:r>
      <w:r w:rsidRPr="00590AD0">
        <w:t>年，某国企</w:t>
      </w:r>
      <w:r w:rsidR="00233A79">
        <w:rPr>
          <w:rFonts w:hint="eastAsia"/>
        </w:rPr>
        <w:t>做</w:t>
      </w:r>
      <w:r w:rsidRPr="00590AD0">
        <w:t>15</w:t>
      </w:r>
      <w:r w:rsidRPr="00590AD0">
        <w:t>英寸面板。整个团队花了</w:t>
      </w:r>
      <w:r w:rsidRPr="00590AD0">
        <w:t>3</w:t>
      </w:r>
      <w:r w:rsidRPr="00590AD0">
        <w:t>个月做设计，一个月做</w:t>
      </w:r>
      <w:r w:rsidRPr="00590AD0">
        <w:t>mask</w:t>
      </w:r>
      <w:r w:rsidRPr="00590AD0">
        <w:t>定材料，</w:t>
      </w:r>
      <w:r w:rsidRPr="00590AD0">
        <w:t>2</w:t>
      </w:r>
      <w:r w:rsidRPr="00590AD0">
        <w:t>个月试做，正式投产前的预估成本是每片</w:t>
      </w:r>
      <w:r w:rsidRPr="00590AD0">
        <w:t>220</w:t>
      </w:r>
      <w:r w:rsidRPr="00590AD0">
        <w:t>美金。这时候市场价格</w:t>
      </w:r>
      <w:r w:rsidRPr="00590AD0">
        <w:t>260</w:t>
      </w:r>
      <w:r w:rsidRPr="00590AD0">
        <w:t>美金。</w:t>
      </w:r>
      <w:r w:rsidRPr="00590AD0">
        <w:t>6</w:t>
      </w:r>
      <w:r w:rsidRPr="00590AD0">
        <w:t>个月后我们大概有了全球</w:t>
      </w:r>
      <w:r w:rsidRPr="00590AD0">
        <w:t>25%</w:t>
      </w:r>
      <w:r w:rsidRPr="00590AD0">
        <w:t>的</w:t>
      </w:r>
      <w:r w:rsidRPr="00590AD0">
        <w:t>15</w:t>
      </w:r>
      <w:r w:rsidRPr="00590AD0">
        <w:t>英寸市场份额，这时候市场价是可怕的</w:t>
      </w:r>
      <w:r w:rsidRPr="00590AD0">
        <w:t>160</w:t>
      </w:r>
      <w:r w:rsidRPr="00590AD0">
        <w:t>美元，我们的成本是</w:t>
      </w:r>
      <w:r w:rsidRPr="00590AD0">
        <w:t>180</w:t>
      </w:r>
      <w:r w:rsidRPr="00590AD0">
        <w:t>美元，亏的姥姥家都不认识。</w:t>
      </w:r>
    </w:p>
    <w:p w:rsidR="00317009" w:rsidRPr="00590AD0" w:rsidRDefault="00317009" w:rsidP="00590AD0">
      <w:r w:rsidRPr="00590AD0">
        <w:t>但是你算一下，大致的关系在</w:t>
      </w:r>
      <w:r w:rsidRPr="00590AD0">
        <w:t>2005</w:t>
      </w:r>
      <w:r w:rsidRPr="00590AD0">
        <w:t>年，中国面板行业</w:t>
      </w:r>
      <w:proofErr w:type="gramStart"/>
      <w:r w:rsidRPr="00590AD0">
        <w:t>每亏损</w:t>
      </w:r>
      <w:proofErr w:type="gramEnd"/>
      <w:r w:rsidRPr="00590AD0">
        <w:t>1</w:t>
      </w:r>
      <w:r w:rsidRPr="00590AD0">
        <w:t>块钱，中国的液晶显示器和电视机企业就会成本下降</w:t>
      </w:r>
      <w:r w:rsidRPr="00590AD0">
        <w:t>20</w:t>
      </w:r>
      <w:r w:rsidRPr="00590AD0">
        <w:t>块钱。这就是国产化的力量。</w:t>
      </w:r>
    </w:p>
    <w:p w:rsidR="0041102F" w:rsidRDefault="00317009" w:rsidP="00590AD0">
      <w:r w:rsidRPr="00590AD0">
        <w:t>中国政府在液晶面板行业的投入大约是</w:t>
      </w:r>
      <w:r w:rsidRPr="00590AD0">
        <w:t>1000</w:t>
      </w:r>
      <w:r w:rsidRPr="00590AD0">
        <w:t>亿，而</w:t>
      </w:r>
      <w:r w:rsidRPr="00590AD0">
        <w:t>2014</w:t>
      </w:r>
      <w:r w:rsidRPr="00590AD0">
        <w:t>年中国液晶电视产量</w:t>
      </w:r>
      <w:r w:rsidRPr="00590AD0">
        <w:t>1.4</w:t>
      </w:r>
      <w:r w:rsidRPr="00590AD0">
        <w:t>亿台，多少年的投入几个月电视机行业就赚回来了。</w:t>
      </w:r>
    </w:p>
    <w:p w:rsidR="00317009" w:rsidRPr="00317009" w:rsidRDefault="00BD31A3" w:rsidP="00590AD0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b/>
          <w:color w:val="00B050"/>
        </w:rPr>
        <w:lastRenderedPageBreak/>
        <w:t>新能源</w:t>
      </w:r>
    </w:p>
    <w:p w:rsidR="00E92867" w:rsidRDefault="00317009" w:rsidP="00590AD0">
      <w:r w:rsidRPr="00590AD0">
        <w:t>2010</w:t>
      </w:r>
      <w:r w:rsidRPr="00590AD0">
        <w:t>年世界五百强级别的公司一种烷烃类气体的报价很接近，</w:t>
      </w:r>
      <w:r w:rsidRPr="00590AD0">
        <w:t>45000</w:t>
      </w:r>
      <w:proofErr w:type="gramStart"/>
      <w:r w:rsidRPr="00590AD0">
        <w:t>一</w:t>
      </w:r>
      <w:proofErr w:type="gramEnd"/>
      <w:r w:rsidRPr="00590AD0">
        <w:t>公斤，即使我们知道他们成本在</w:t>
      </w:r>
      <w:r w:rsidRPr="00590AD0">
        <w:t>25000</w:t>
      </w:r>
      <w:r w:rsidRPr="00590AD0">
        <w:t>以下。然后我们努力培养了福建的一个国内供应商，成本高一些，</w:t>
      </w:r>
      <w:r w:rsidRPr="00590AD0">
        <w:t>28000</w:t>
      </w:r>
      <w:r w:rsidRPr="00590AD0">
        <w:t>的水平吧，我们用</w:t>
      </w:r>
      <w:r w:rsidRPr="00590AD0">
        <w:t>31000</w:t>
      </w:r>
      <w:r w:rsidRPr="00590AD0">
        <w:t>的价格买。然后不到一年，这些五百强说</w:t>
      </w:r>
      <w:r w:rsidRPr="00590AD0">
        <w:t>27000</w:t>
      </w:r>
      <w:r w:rsidRPr="00590AD0">
        <w:t>卖给你们。</w:t>
      </w:r>
    </w:p>
    <w:p w:rsidR="00317009" w:rsidRPr="00590AD0" w:rsidRDefault="00317009" w:rsidP="00590AD0">
      <w:r w:rsidRPr="00590AD0">
        <w:t>所以为什么要工业化国产化？因为这个世界</w:t>
      </w:r>
      <w:proofErr w:type="gramStart"/>
      <w:r w:rsidRPr="00590AD0">
        <w:t>从过来</w:t>
      </w:r>
      <w:proofErr w:type="gramEnd"/>
      <w:r w:rsidRPr="00590AD0">
        <w:t>不是自由市场经济，仍然是典型的丛林法则。任何时候，只有你能造的出来，别人才和你谈自由市场。当你造不出来，面对的或者是高价倾销，或者是彻底禁运。</w:t>
      </w:r>
    </w:p>
    <w:p w:rsidR="008B4C98" w:rsidRDefault="00317009" w:rsidP="00590AD0">
      <w:pPr>
        <w:rPr>
          <w:b/>
          <w:color w:val="FF0000"/>
        </w:rPr>
      </w:pPr>
      <w:r w:rsidRPr="008B4C98">
        <w:rPr>
          <w:b/>
          <w:color w:val="FF0000"/>
        </w:rPr>
        <w:t>国际封锁</w:t>
      </w:r>
    </w:p>
    <w:p w:rsidR="00317009" w:rsidRPr="008B4C98" w:rsidRDefault="00317009" w:rsidP="00590AD0">
      <w:pPr>
        <w:rPr>
          <w:b/>
          <w:color w:val="FF0000"/>
        </w:rPr>
      </w:pPr>
      <w:r w:rsidRPr="008B4C98">
        <w:rPr>
          <w:b/>
          <w:color w:val="00B050"/>
        </w:rPr>
        <w:t>只要你是中国企业</w:t>
      </w:r>
      <w:bookmarkStart w:id="0" w:name="_GoBack"/>
      <w:bookmarkEnd w:id="0"/>
    </w:p>
    <w:p w:rsidR="000E0233" w:rsidRDefault="00317009" w:rsidP="00590AD0">
      <w:r w:rsidRPr="00590AD0">
        <w:t>前几年吵得很凶的稀土垄断，也挺有意思。在过去一个大宗商品牛市中，所有资源价格都在涨，稀土这么稀缺的战略资源不涨反跌。然后中国人稍微想提个价。别人不干了，说你搞垄断。铁矿石涨得，稀土涨不得？嗯，人家是民主国家，民主国家的垄断不算垄断，操纵不算操纵。</w:t>
      </w:r>
    </w:p>
    <w:p w:rsidR="0041102F" w:rsidRDefault="00317009" w:rsidP="00590AD0">
      <w:r w:rsidRPr="00590AD0">
        <w:t>好吧，我们只要继续贱卖就能跟全世界快乐玩耍了！你啥都</w:t>
      </w:r>
      <w:proofErr w:type="gramStart"/>
      <w:r w:rsidRPr="00590AD0">
        <w:t>贱卖靠</w:t>
      </w:r>
      <w:proofErr w:type="gramEnd"/>
      <w:r w:rsidRPr="00590AD0">
        <w:t>什么提高人民生活啊？</w:t>
      </w:r>
    </w:p>
    <w:p w:rsidR="000E0233" w:rsidRDefault="00317009" w:rsidP="00590AD0">
      <w:pPr>
        <w:rPr>
          <w:b/>
          <w:color w:val="00B050"/>
        </w:rPr>
      </w:pPr>
      <w:r w:rsidRPr="008B4C98">
        <w:rPr>
          <w:b/>
          <w:color w:val="00B050"/>
        </w:rPr>
        <w:t>工业化国产化能保证一揽子产品最低价</w:t>
      </w:r>
    </w:p>
    <w:p w:rsidR="00317009" w:rsidRPr="00590AD0" w:rsidRDefault="00317009" w:rsidP="00590AD0">
      <w:r w:rsidRPr="00590AD0">
        <w:t>挑个别商品中国比</w:t>
      </w:r>
      <w:proofErr w:type="gramStart"/>
      <w:r w:rsidRPr="00590AD0">
        <w:t>国外贵</w:t>
      </w:r>
      <w:proofErr w:type="gramEnd"/>
      <w:r w:rsidRPr="00590AD0">
        <w:t>来论证中国物价更高是以偏概全的。请解释为何联合国数据中国购买力（</w:t>
      </w:r>
      <w:proofErr w:type="spellStart"/>
      <w:r w:rsidRPr="00590AD0">
        <w:t>ppp</w:t>
      </w:r>
      <w:proofErr w:type="spellEnd"/>
      <w:r w:rsidRPr="00590AD0">
        <w:t>）计</w:t>
      </w:r>
      <w:r w:rsidRPr="00590AD0">
        <w:t>GDP</w:t>
      </w:r>
      <w:r w:rsidRPr="00590AD0">
        <w:t>超美国，而美元计</w:t>
      </w:r>
      <w:r w:rsidRPr="00590AD0">
        <w:t>GDP</w:t>
      </w:r>
      <w:r w:rsidRPr="00590AD0">
        <w:t>排第二。</w:t>
      </w:r>
    </w:p>
    <w:p w:rsidR="00317009" w:rsidRPr="00590AD0" w:rsidRDefault="00317009" w:rsidP="00590AD0">
      <w:r w:rsidRPr="00590AD0">
        <w:t>当年有人提议我们搞个盘尼西林厂吧。宋子文部长讲话，美国能生产，干吗要自己建？这就是当年</w:t>
      </w:r>
      <w:proofErr w:type="gramStart"/>
      <w:r w:rsidRPr="00590AD0">
        <w:t>最</w:t>
      </w:r>
      <w:proofErr w:type="gramEnd"/>
      <w:r w:rsidRPr="00590AD0">
        <w:t>中枢的人的见识。</w:t>
      </w:r>
      <w:r w:rsidRPr="00590AD0">
        <w:br/>
      </w:r>
      <w:r w:rsidRPr="00590AD0">
        <w:t>当年有一种叫做买办的存在，他们的富可敌国。这些人巨富的基础之一就是垄断贸易的暴利。当你无法生产一样产品的时候，这种暴利是非常惊人的。</w:t>
      </w:r>
    </w:p>
    <w:p w:rsidR="000E0233" w:rsidRDefault="00317009" w:rsidP="00590AD0">
      <w:r w:rsidRPr="00F81A81">
        <w:rPr>
          <w:b/>
          <w:color w:val="00B050"/>
        </w:rPr>
        <w:t>胶卷</w:t>
      </w:r>
    </w:p>
    <w:p w:rsidR="0041102F" w:rsidRDefault="00317009" w:rsidP="00590AD0">
      <w:r w:rsidRPr="00590AD0">
        <w:t>全球有成熟彩胶技术的只有四个国家。美、德、日、中。中国的叫乐凯，没错，</w:t>
      </w:r>
      <w:proofErr w:type="gramStart"/>
      <w:r w:rsidRPr="00590AD0">
        <w:t>非常矬</w:t>
      </w:r>
      <w:proofErr w:type="gramEnd"/>
      <w:r w:rsidRPr="00590AD0">
        <w:t>。但是</w:t>
      </w:r>
      <w:proofErr w:type="gramStart"/>
      <w:r w:rsidRPr="00590AD0">
        <w:t>乐凯卖</w:t>
      </w:r>
      <w:proofErr w:type="gramEnd"/>
      <w:r w:rsidRPr="00590AD0">
        <w:t>15</w:t>
      </w:r>
      <w:r w:rsidRPr="00590AD0">
        <w:t>的话，柯达在中国很难卖过</w:t>
      </w:r>
      <w:r w:rsidRPr="00590AD0">
        <w:t>30</w:t>
      </w:r>
      <w:r w:rsidRPr="00590AD0">
        <w:t>。而在苏联，这个价格可能卖到</w:t>
      </w:r>
      <w:r w:rsidRPr="00590AD0">
        <w:t>100</w:t>
      </w:r>
      <w:r w:rsidRPr="00590AD0">
        <w:t>。</w:t>
      </w:r>
    </w:p>
    <w:p w:rsidR="00317009" w:rsidRPr="00317009" w:rsidRDefault="00317009" w:rsidP="00590AD0">
      <w:pPr>
        <w:rPr>
          <w:rFonts w:ascii="宋体" w:eastAsia="宋体" w:hAnsi="宋体" w:cs="宋体"/>
          <w:kern w:val="0"/>
          <w:sz w:val="24"/>
          <w:szCs w:val="24"/>
        </w:rPr>
      </w:pPr>
      <w:r w:rsidRPr="00F81A81">
        <w:rPr>
          <w:b/>
          <w:color w:val="00B050"/>
        </w:rPr>
        <w:t>先进技术是不能靠引进的</w:t>
      </w:r>
    </w:p>
    <w:p w:rsidR="00317009" w:rsidRPr="00590AD0" w:rsidRDefault="00317009" w:rsidP="00590AD0">
      <w:r w:rsidRPr="00590AD0">
        <w:t>1949</w:t>
      </w:r>
      <w:r w:rsidRPr="00590AD0">
        <w:t>年</w:t>
      </w:r>
      <w:r w:rsidRPr="00590AD0">
        <w:t>11</w:t>
      </w:r>
      <w:r w:rsidRPr="00590AD0">
        <w:t>月，美国和西欧一些国家联合成立了一个多边出口控制协调委员会，总部设在巴黎，又称</w:t>
      </w:r>
      <w:r w:rsidRPr="00590AD0">
        <w:t>“</w:t>
      </w:r>
      <w:r w:rsidRPr="00590AD0">
        <w:t>巴黎统筹委员会</w:t>
      </w:r>
      <w:r w:rsidRPr="00590AD0">
        <w:t>”</w:t>
      </w:r>
      <w:r w:rsidRPr="00590AD0">
        <w:t>，简称</w:t>
      </w:r>
      <w:r w:rsidRPr="00590AD0">
        <w:t>“</w:t>
      </w:r>
      <w:r w:rsidRPr="00590AD0">
        <w:t>巴统组织</w:t>
      </w:r>
      <w:r w:rsidRPr="00590AD0">
        <w:t>”</w:t>
      </w:r>
      <w:r w:rsidRPr="00590AD0">
        <w:br/>
      </w:r>
      <w:r w:rsidRPr="00590AD0">
        <w:t>银河</w:t>
      </w:r>
      <w:r w:rsidRPr="00590AD0">
        <w:t>I</w:t>
      </w:r>
      <w:r w:rsidRPr="00590AD0">
        <w:t>亿次</w:t>
      </w:r>
      <w:proofErr w:type="gramStart"/>
      <w:r w:rsidRPr="00590AD0">
        <w:t>机宣布</w:t>
      </w:r>
      <w:proofErr w:type="gramEnd"/>
      <w:r w:rsidRPr="00590AD0">
        <w:t>成功之后，巴统组织放开了亿次机对中国的销售；银河</w:t>
      </w:r>
      <w:r w:rsidRPr="00590AD0">
        <w:t>II</w:t>
      </w:r>
      <w:r w:rsidRPr="00590AD0">
        <w:t>十亿次</w:t>
      </w:r>
      <w:proofErr w:type="gramStart"/>
      <w:r w:rsidRPr="00590AD0">
        <w:t>机宣布</w:t>
      </w:r>
      <w:proofErr w:type="gramEnd"/>
      <w:r w:rsidRPr="00590AD0">
        <w:t>成功之后，巴统组织放开了十亿次机对中国的销售</w:t>
      </w:r>
      <w:r w:rsidRPr="00590AD0">
        <w:t xml:space="preserve">...... </w:t>
      </w:r>
    </w:p>
    <w:p w:rsidR="0041102F" w:rsidRDefault="00317009" w:rsidP="00F7254C">
      <w:r w:rsidRPr="00590AD0">
        <w:t>我们有</w:t>
      </w:r>
      <w:r w:rsidRPr="00590AD0">
        <w:t>13</w:t>
      </w:r>
      <w:r w:rsidRPr="00590AD0">
        <w:t>亿人，占世界总人口的</w:t>
      </w:r>
      <w:r w:rsidRPr="00590AD0">
        <w:t>1/5</w:t>
      </w:r>
      <w:r w:rsidRPr="00590AD0">
        <w:t>。对英法德这些国家来说，人口</w:t>
      </w:r>
      <w:r w:rsidRPr="00590AD0">
        <w:t>6</w:t>
      </w:r>
      <w:proofErr w:type="gramStart"/>
      <w:r w:rsidRPr="00590AD0">
        <w:t>千万</w:t>
      </w:r>
      <w:proofErr w:type="gramEnd"/>
      <w:r w:rsidRPr="00590AD0">
        <w:t>左右，很多东西是自己生产还是去国际市场买，最多让全球的供需变化波动个百分之一二，对市场的影响不大，花费总额相对也不高，对价格可以不太敏感。日本</w:t>
      </w:r>
      <w:r w:rsidRPr="00590AD0">
        <w:t>1.2</w:t>
      </w:r>
      <w:r w:rsidRPr="00590AD0">
        <w:t>亿，韩国才</w:t>
      </w:r>
      <w:r w:rsidRPr="00590AD0">
        <w:t>5</w:t>
      </w:r>
      <w:proofErr w:type="gramStart"/>
      <w:r w:rsidRPr="00590AD0">
        <w:t>千万</w:t>
      </w:r>
      <w:proofErr w:type="gramEnd"/>
      <w:r w:rsidRPr="00590AD0">
        <w:t>，美国也就</w:t>
      </w:r>
      <w:r w:rsidRPr="00590AD0">
        <w:t>3</w:t>
      </w:r>
      <w:r w:rsidRPr="00590AD0">
        <w:t>亿。</w:t>
      </w:r>
      <w:r w:rsidRPr="00590AD0">
        <w:br/>
      </w:r>
      <w:r w:rsidRPr="00590AD0">
        <w:t>但中国不一样，</w:t>
      </w:r>
      <w:r w:rsidRPr="00590AD0">
        <w:t>13</w:t>
      </w:r>
      <w:r w:rsidRPr="00590AD0">
        <w:t>亿人如果全推到国际市场，是会强烈影响整个市场供需的。也就是说中国产的时候人均</w:t>
      </w:r>
      <w:r w:rsidRPr="00590AD0">
        <w:t>10</w:t>
      </w:r>
      <w:r w:rsidRPr="00590AD0">
        <w:t>块钱的东西，如果不产从国外买可能就要花</w:t>
      </w:r>
      <w:r w:rsidRPr="00590AD0">
        <w:t>50</w:t>
      </w:r>
      <w:r w:rsidRPr="00590AD0">
        <w:t>块了。</w:t>
      </w:r>
      <w:r w:rsidRPr="00590AD0">
        <w:br/>
      </w:r>
      <w:r w:rsidRPr="00590AD0">
        <w:t>这多出的</w:t>
      </w:r>
      <w:r w:rsidRPr="00590AD0">
        <w:t>40</w:t>
      </w:r>
      <w:r w:rsidRPr="00590AD0">
        <w:t>块、</w:t>
      </w:r>
      <w:r w:rsidRPr="00590AD0">
        <w:t>400</w:t>
      </w:r>
      <w:r w:rsidRPr="00590AD0">
        <w:t>块、</w:t>
      </w:r>
      <w:r w:rsidRPr="00590AD0">
        <w:t>4000</w:t>
      </w:r>
      <w:r w:rsidRPr="00590AD0">
        <w:t>块乘以</w:t>
      </w:r>
      <w:r w:rsidRPr="00590AD0">
        <w:t>13</w:t>
      </w:r>
      <w:r w:rsidRPr="00590AD0">
        <w:t>亿，就是能生产的国家因为技术优势从中国可以获得的利润，这部分利润让他们只有几千万的人民分去过发达国家的生活了，也就是中国自己做能省下来的钱。</w:t>
      </w:r>
    </w:p>
    <w:p w:rsidR="00F7254C" w:rsidRPr="00F81A81" w:rsidRDefault="00317009" w:rsidP="00F7254C">
      <w:pPr>
        <w:rPr>
          <w:b/>
          <w:color w:val="00B050"/>
        </w:rPr>
      </w:pPr>
      <w:r w:rsidRPr="00F7254C">
        <w:rPr>
          <w:b/>
          <w:color w:val="00B050"/>
        </w:rPr>
        <w:t>工业化国产化是为了一张不被欺负的脸</w:t>
      </w:r>
    </w:p>
    <w:p w:rsidR="00317009" w:rsidRPr="00590AD0" w:rsidRDefault="00317009" w:rsidP="00590AD0">
      <w:r w:rsidRPr="00590AD0">
        <w:t>中国曾经向俄罗斯买了好几十架伊尔</w:t>
      </w:r>
      <w:r w:rsidRPr="00590AD0">
        <w:t>76</w:t>
      </w:r>
      <w:r w:rsidR="00F7254C">
        <w:t>，因为我们造不出大运。后来因为成本问题</w:t>
      </w:r>
      <w:r w:rsidRPr="00590AD0">
        <w:t>，合同被冻结。最近俄罗斯说，要么升级到伊尔</w:t>
      </w:r>
      <w:r w:rsidRPr="00590AD0">
        <w:t>476</w:t>
      </w:r>
      <w:r w:rsidRPr="00590AD0">
        <w:t>算了，但你得加费用，中国直接给拒了，</w:t>
      </w:r>
      <w:proofErr w:type="gramStart"/>
      <w:r w:rsidRPr="00590AD0">
        <w:t>加费用</w:t>
      </w:r>
      <w:proofErr w:type="gramEnd"/>
      <w:r w:rsidRPr="00590AD0">
        <w:t>别想，赶紧把伊尔</w:t>
      </w:r>
      <w:r w:rsidRPr="00590AD0">
        <w:t>476</w:t>
      </w:r>
      <w:r w:rsidRPr="00590AD0">
        <w:t>给我拿过来，别废话，要不不买了，运</w:t>
      </w:r>
      <w:r w:rsidRPr="00590AD0">
        <w:t>20</w:t>
      </w:r>
      <w:r w:rsidRPr="00590AD0">
        <w:t>差不多再有几年就能飞了！</w:t>
      </w:r>
      <w:r w:rsidRPr="00590AD0">
        <w:br/>
      </w:r>
      <w:r w:rsidRPr="00590AD0">
        <w:t>没有工业化国产化，哪来这么高速发展的经济，没有国产化，我们能有这么多高铁？我们的高铁能出口到国外？</w:t>
      </w:r>
    </w:p>
    <w:sectPr w:rsidR="00317009" w:rsidRPr="00590AD0" w:rsidSect="00163394">
      <w:pgSz w:w="15842" w:h="12242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AD3" w:rsidRDefault="00355AD3" w:rsidP="000A77CB">
      <w:r>
        <w:separator/>
      </w:r>
    </w:p>
  </w:endnote>
  <w:endnote w:type="continuationSeparator" w:id="0">
    <w:p w:rsidR="00355AD3" w:rsidRDefault="00355AD3" w:rsidP="000A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AD3" w:rsidRDefault="00355AD3" w:rsidP="000A77CB">
      <w:r>
        <w:separator/>
      </w:r>
    </w:p>
  </w:footnote>
  <w:footnote w:type="continuationSeparator" w:id="0">
    <w:p w:rsidR="00355AD3" w:rsidRDefault="00355AD3" w:rsidP="000A7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09"/>
    <w:rsid w:val="000A77CB"/>
    <w:rsid w:val="000E0233"/>
    <w:rsid w:val="00131660"/>
    <w:rsid w:val="00163394"/>
    <w:rsid w:val="00233A79"/>
    <w:rsid w:val="002A02B7"/>
    <w:rsid w:val="002D46A6"/>
    <w:rsid w:val="00317009"/>
    <w:rsid w:val="00355AD3"/>
    <w:rsid w:val="0041102F"/>
    <w:rsid w:val="00466E93"/>
    <w:rsid w:val="0055334F"/>
    <w:rsid w:val="00590AD0"/>
    <w:rsid w:val="005F62B3"/>
    <w:rsid w:val="00663D67"/>
    <w:rsid w:val="006E0AEC"/>
    <w:rsid w:val="007B28B0"/>
    <w:rsid w:val="00803D8C"/>
    <w:rsid w:val="008B4C98"/>
    <w:rsid w:val="009F666A"/>
    <w:rsid w:val="00A701EA"/>
    <w:rsid w:val="00B6250B"/>
    <w:rsid w:val="00BD31A3"/>
    <w:rsid w:val="00C81294"/>
    <w:rsid w:val="00E27FF6"/>
    <w:rsid w:val="00E92867"/>
    <w:rsid w:val="00EE1140"/>
    <w:rsid w:val="00F7254C"/>
    <w:rsid w:val="00F8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1700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1700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rmtextareabox">
    <w:name w:val="frm_textarea_box"/>
    <w:basedOn w:val="a0"/>
    <w:rsid w:val="00317009"/>
  </w:style>
  <w:style w:type="character" w:styleId="a3">
    <w:name w:val="Hyperlink"/>
    <w:basedOn w:val="a0"/>
    <w:uiPriority w:val="99"/>
    <w:semiHidden/>
    <w:unhideWhenUsed/>
    <w:rsid w:val="00317009"/>
    <w:rPr>
      <w:color w:val="0000FF"/>
      <w:u w:val="single"/>
    </w:rPr>
  </w:style>
  <w:style w:type="character" w:customStyle="1" w:styleId="tips">
    <w:name w:val="tips"/>
    <w:basedOn w:val="a0"/>
    <w:rsid w:val="00317009"/>
  </w:style>
  <w:style w:type="paragraph" w:customStyle="1" w:styleId="toastcontent">
    <w:name w:val="toast_content"/>
    <w:basedOn w:val="a"/>
    <w:rsid w:val="00317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317009"/>
    <w:rPr>
      <w:i/>
      <w:iCs/>
    </w:rPr>
  </w:style>
  <w:style w:type="character" w:customStyle="1" w:styleId="richmediameta">
    <w:name w:val="rich_media_meta"/>
    <w:basedOn w:val="a0"/>
    <w:rsid w:val="00317009"/>
  </w:style>
  <w:style w:type="character" w:styleId="a5">
    <w:name w:val="Strong"/>
    <w:basedOn w:val="a0"/>
    <w:uiPriority w:val="22"/>
    <w:qFormat/>
    <w:rsid w:val="00317009"/>
    <w:rPr>
      <w:b/>
      <w:bCs/>
    </w:rPr>
  </w:style>
  <w:style w:type="paragraph" w:customStyle="1" w:styleId="profilemeta">
    <w:name w:val="profile_meta"/>
    <w:basedOn w:val="a"/>
    <w:rsid w:val="00317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rofilemetavalue">
    <w:name w:val="profile_meta_value"/>
    <w:basedOn w:val="a0"/>
    <w:rsid w:val="00317009"/>
  </w:style>
  <w:style w:type="paragraph" w:styleId="a6">
    <w:name w:val="Normal (Web)"/>
    <w:basedOn w:val="a"/>
    <w:uiPriority w:val="99"/>
    <w:semiHidden/>
    <w:unhideWhenUsed/>
    <w:rsid w:val="00317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rsid w:val="000A7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0A77CB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0A7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0A77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1700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1700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rmtextareabox">
    <w:name w:val="frm_textarea_box"/>
    <w:basedOn w:val="a0"/>
    <w:rsid w:val="00317009"/>
  </w:style>
  <w:style w:type="character" w:styleId="a3">
    <w:name w:val="Hyperlink"/>
    <w:basedOn w:val="a0"/>
    <w:uiPriority w:val="99"/>
    <w:semiHidden/>
    <w:unhideWhenUsed/>
    <w:rsid w:val="00317009"/>
    <w:rPr>
      <w:color w:val="0000FF"/>
      <w:u w:val="single"/>
    </w:rPr>
  </w:style>
  <w:style w:type="character" w:customStyle="1" w:styleId="tips">
    <w:name w:val="tips"/>
    <w:basedOn w:val="a0"/>
    <w:rsid w:val="00317009"/>
  </w:style>
  <w:style w:type="paragraph" w:customStyle="1" w:styleId="toastcontent">
    <w:name w:val="toast_content"/>
    <w:basedOn w:val="a"/>
    <w:rsid w:val="00317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317009"/>
    <w:rPr>
      <w:i/>
      <w:iCs/>
    </w:rPr>
  </w:style>
  <w:style w:type="character" w:customStyle="1" w:styleId="richmediameta">
    <w:name w:val="rich_media_meta"/>
    <w:basedOn w:val="a0"/>
    <w:rsid w:val="00317009"/>
  </w:style>
  <w:style w:type="character" w:styleId="a5">
    <w:name w:val="Strong"/>
    <w:basedOn w:val="a0"/>
    <w:uiPriority w:val="22"/>
    <w:qFormat/>
    <w:rsid w:val="00317009"/>
    <w:rPr>
      <w:b/>
      <w:bCs/>
    </w:rPr>
  </w:style>
  <w:style w:type="paragraph" w:customStyle="1" w:styleId="profilemeta">
    <w:name w:val="profile_meta"/>
    <w:basedOn w:val="a"/>
    <w:rsid w:val="00317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rofilemetavalue">
    <w:name w:val="profile_meta_value"/>
    <w:basedOn w:val="a0"/>
    <w:rsid w:val="00317009"/>
  </w:style>
  <w:style w:type="paragraph" w:styleId="a6">
    <w:name w:val="Normal (Web)"/>
    <w:basedOn w:val="a"/>
    <w:uiPriority w:val="99"/>
    <w:semiHidden/>
    <w:unhideWhenUsed/>
    <w:rsid w:val="00317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rsid w:val="000A7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0A77CB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0A7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0A77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8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3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5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0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97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8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2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05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04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83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645</Words>
  <Characters>3678</Characters>
  <Application>Microsoft Office Word</Application>
  <DocSecurity>0</DocSecurity>
  <Lines>30</Lines>
  <Paragraphs>8</Paragraphs>
  <ScaleCrop>false</ScaleCrop>
  <Company>Microsoft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ksy</dc:creator>
  <cp:lastModifiedBy>ksy</cp:lastModifiedBy>
  <cp:revision>22</cp:revision>
  <dcterms:created xsi:type="dcterms:W3CDTF">2015-11-08T07:25:00Z</dcterms:created>
  <dcterms:modified xsi:type="dcterms:W3CDTF">2015-11-08T12:19:00Z</dcterms:modified>
</cp:coreProperties>
</file>